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CCF" w:rsidRDefault="00A50CCF" w:rsidP="00021017">
      <w:pPr>
        <w:pStyle w:val="11"/>
        <w:spacing w:after="240"/>
        <w:ind w:firstLine="0"/>
        <w:jc w:val="center"/>
        <w:rPr>
          <w:b/>
          <w:bCs/>
        </w:rPr>
      </w:pPr>
      <w:r>
        <w:rPr>
          <w:bCs/>
          <w:noProof/>
          <w:color w:val="28292A"/>
          <w:sz w:val="24"/>
          <w:szCs w:val="24"/>
          <w:lang w:eastAsia="ru-RU"/>
        </w:rPr>
        <w:drawing>
          <wp:inline distT="0" distB="0" distL="0" distR="0">
            <wp:extent cx="6339205" cy="8707358"/>
            <wp:effectExtent l="19050" t="0" r="4445" b="0"/>
            <wp:docPr id="1" name="Рисунок 1" descr="C:\Users\ДС 69\Desktop\сканы рабочих программ\край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69\Desktop\сканы рабочих программ\крайнова.jpg"/>
                    <pic:cNvPicPr>
                      <a:picLocks noChangeAspect="1" noChangeArrowheads="1"/>
                    </pic:cNvPicPr>
                  </pic:nvPicPr>
                  <pic:blipFill>
                    <a:blip r:embed="rId7" cstate="print"/>
                    <a:srcRect/>
                    <a:stretch>
                      <a:fillRect/>
                    </a:stretch>
                  </pic:blipFill>
                  <pic:spPr bwMode="auto">
                    <a:xfrm>
                      <a:off x="0" y="0"/>
                      <a:ext cx="6339205" cy="8707358"/>
                    </a:xfrm>
                    <a:prstGeom prst="rect">
                      <a:avLst/>
                    </a:prstGeom>
                    <a:noFill/>
                    <a:ln w="9525">
                      <a:noFill/>
                      <a:miter lim="800000"/>
                      <a:headEnd/>
                      <a:tailEnd/>
                    </a:ln>
                  </pic:spPr>
                </pic:pic>
              </a:graphicData>
            </a:graphic>
          </wp:inline>
        </w:drawing>
      </w:r>
    </w:p>
    <w:p w:rsidR="00A50CCF" w:rsidRDefault="00A50CCF" w:rsidP="00021017">
      <w:pPr>
        <w:pStyle w:val="11"/>
        <w:spacing w:after="240"/>
        <w:ind w:firstLine="0"/>
        <w:jc w:val="center"/>
        <w:rPr>
          <w:b/>
          <w:bCs/>
        </w:rPr>
      </w:pPr>
    </w:p>
    <w:p w:rsidR="00A50CCF" w:rsidRDefault="00A50CCF" w:rsidP="00021017">
      <w:pPr>
        <w:pStyle w:val="11"/>
        <w:spacing w:after="240"/>
        <w:ind w:firstLine="0"/>
        <w:jc w:val="center"/>
        <w:rPr>
          <w:b/>
          <w:bCs/>
        </w:rPr>
      </w:pPr>
    </w:p>
    <w:p w:rsidR="00021017" w:rsidRPr="00DB29A5" w:rsidRDefault="0028315E" w:rsidP="00021017">
      <w:pPr>
        <w:pStyle w:val="11"/>
        <w:spacing w:after="240"/>
        <w:ind w:firstLine="0"/>
        <w:jc w:val="center"/>
        <w:rPr>
          <w:b/>
        </w:rPr>
      </w:pPr>
      <w:r w:rsidRPr="00DB29A5">
        <w:rPr>
          <w:b/>
          <w:bCs/>
        </w:rPr>
        <w:lastRenderedPageBreak/>
        <w:t>СОДЕРЖАНИЕ</w:t>
      </w:r>
    </w:p>
    <w:p w:rsidR="00016C55" w:rsidRPr="00DB29A5" w:rsidRDefault="00016C55" w:rsidP="00DB29A5">
      <w:pPr>
        <w:pStyle w:val="11"/>
        <w:tabs>
          <w:tab w:val="left" w:pos="315"/>
        </w:tabs>
        <w:spacing w:after="240"/>
        <w:ind w:firstLine="0"/>
        <w:rPr>
          <w:b/>
        </w:rPr>
      </w:pPr>
      <w:r w:rsidRPr="00DB29A5">
        <w:rPr>
          <w:b/>
          <w:lang w:val="en-US"/>
        </w:rPr>
        <w:t>I</w:t>
      </w:r>
      <w:r w:rsidRPr="00DB29A5">
        <w:rPr>
          <w:b/>
        </w:rPr>
        <w:t>.</w:t>
      </w:r>
      <w:r w:rsidR="00DB29A5">
        <w:rPr>
          <w:b/>
        </w:rPr>
        <w:t xml:space="preserve"> </w:t>
      </w:r>
      <w:r w:rsidRPr="00DB29A5">
        <w:rPr>
          <w:b/>
        </w:rPr>
        <w:t>ЦЕЛЕВОЙ РАЗДЕЛ ПРОГРАММЫ</w:t>
      </w:r>
    </w:p>
    <w:p w:rsidR="00016C55" w:rsidRDefault="00016C55" w:rsidP="00016C55">
      <w:pPr>
        <w:pStyle w:val="11"/>
        <w:tabs>
          <w:tab w:val="left" w:pos="315"/>
        </w:tabs>
        <w:spacing w:after="240"/>
        <w:ind w:firstLine="0"/>
      </w:pPr>
      <w:r>
        <w:rPr>
          <w:lang w:val="en-US"/>
        </w:rPr>
        <w:t>I</w:t>
      </w:r>
      <w:r>
        <w:t>.1.Пояснительная записка…………………………………………………………………………………</w:t>
      </w:r>
      <w:r w:rsidR="00DB29A5">
        <w:t>…</w:t>
      </w:r>
      <w:r w:rsidR="005F6950">
        <w:t>...</w:t>
      </w:r>
      <w:r>
        <w:t>3</w:t>
      </w:r>
    </w:p>
    <w:p w:rsidR="00016C55" w:rsidRDefault="00016C55" w:rsidP="00016C55">
      <w:pPr>
        <w:pStyle w:val="11"/>
        <w:tabs>
          <w:tab w:val="left" w:pos="315"/>
        </w:tabs>
        <w:spacing w:after="240"/>
        <w:ind w:firstLine="0"/>
      </w:pPr>
      <w:r>
        <w:rPr>
          <w:lang w:val="en-US"/>
        </w:rPr>
        <w:t>I</w:t>
      </w:r>
      <w:r>
        <w:t>.1.1.Цель и задачи реализации Программы………………………………………………………………</w:t>
      </w:r>
      <w:r w:rsidR="00DB29A5">
        <w:t>….</w:t>
      </w:r>
      <w:r w:rsidR="005F6950">
        <w:t>..</w:t>
      </w:r>
      <w:r>
        <w:t>3</w:t>
      </w:r>
    </w:p>
    <w:p w:rsidR="00016C55" w:rsidRDefault="00016C55" w:rsidP="00016C55">
      <w:pPr>
        <w:pStyle w:val="11"/>
        <w:tabs>
          <w:tab w:val="left" w:pos="315"/>
        </w:tabs>
        <w:spacing w:after="240"/>
        <w:ind w:firstLine="0"/>
      </w:pPr>
      <w:r>
        <w:rPr>
          <w:lang w:val="en-US"/>
        </w:rPr>
        <w:t>I</w:t>
      </w:r>
      <w:r>
        <w:t>.1.2.Принципы и подходы к формированию Программы……………………………………………….</w:t>
      </w:r>
      <w:r w:rsidR="00DB29A5">
        <w:t>.....</w:t>
      </w:r>
      <w:r w:rsidR="005F6950">
        <w:t>.</w:t>
      </w:r>
      <w:r>
        <w:t>4</w:t>
      </w:r>
    </w:p>
    <w:p w:rsidR="00016C55" w:rsidRPr="00016C55" w:rsidRDefault="00016C55" w:rsidP="00016C55">
      <w:pPr>
        <w:pStyle w:val="11"/>
        <w:tabs>
          <w:tab w:val="left" w:pos="315"/>
        </w:tabs>
        <w:spacing w:after="240"/>
        <w:ind w:firstLine="0"/>
      </w:pPr>
      <w:r>
        <w:rPr>
          <w:lang w:val="en-US"/>
        </w:rPr>
        <w:t>I</w:t>
      </w:r>
      <w:r>
        <w:t>.1.3.Структура Программы…………………………………………………………………………………</w:t>
      </w:r>
      <w:r w:rsidR="00DB29A5">
        <w:t>…</w:t>
      </w:r>
      <w:r w:rsidR="005F6950">
        <w:t>.</w:t>
      </w:r>
      <w:r>
        <w:t>5</w:t>
      </w:r>
    </w:p>
    <w:p w:rsidR="00016C55" w:rsidRDefault="00016C55" w:rsidP="00016C55">
      <w:pPr>
        <w:pStyle w:val="11"/>
        <w:tabs>
          <w:tab w:val="left" w:pos="315"/>
        </w:tabs>
        <w:spacing w:after="240"/>
        <w:ind w:firstLine="0"/>
      </w:pPr>
      <w:r>
        <w:rPr>
          <w:lang w:val="en-US"/>
        </w:rPr>
        <w:t>I</w:t>
      </w:r>
      <w:r>
        <w:t>.1.4.Значимые для разработки и реализации Программы характеристики……………………………...</w:t>
      </w:r>
      <w:r w:rsidR="00E810FB">
        <w:t>...</w:t>
      </w:r>
      <w:r w:rsidR="005F6950">
        <w:t>..</w:t>
      </w:r>
      <w:r>
        <w:t>5</w:t>
      </w:r>
    </w:p>
    <w:p w:rsidR="00016C55" w:rsidRDefault="00016C55" w:rsidP="00016C55">
      <w:pPr>
        <w:pStyle w:val="11"/>
        <w:tabs>
          <w:tab w:val="left" w:pos="315"/>
        </w:tabs>
        <w:spacing w:after="240"/>
        <w:ind w:firstLine="0"/>
      </w:pPr>
      <w:r>
        <w:rPr>
          <w:lang w:val="en-US"/>
        </w:rPr>
        <w:t>I</w:t>
      </w:r>
      <w:r>
        <w:t>.1.5.</w:t>
      </w:r>
      <w:r w:rsidRPr="00016C55">
        <w:t xml:space="preserve"> </w:t>
      </w:r>
      <w:r>
        <w:t>Характеристика особенностей развития детей раннего и дошкольного возраста, характер взаимодействия со взрослыми, другими детьми; система отношения ребенка к миру, другим людям, самому себе …………………………………………………………………………………</w:t>
      </w:r>
      <w:r w:rsidR="00DB29A5">
        <w:t>…………………</w:t>
      </w:r>
      <w:r w:rsidR="005F6950">
        <w:t>….</w:t>
      </w:r>
      <w:r w:rsidR="00DB29A5">
        <w:t>6</w:t>
      </w:r>
    </w:p>
    <w:p w:rsidR="0028315E" w:rsidRDefault="00DB29A5" w:rsidP="00DB29A5">
      <w:pPr>
        <w:pStyle w:val="11"/>
        <w:tabs>
          <w:tab w:val="left" w:pos="315"/>
        </w:tabs>
        <w:spacing w:after="240"/>
        <w:ind w:firstLine="0"/>
      </w:pPr>
      <w:r>
        <w:rPr>
          <w:lang w:val="en-US"/>
        </w:rPr>
        <w:t>I</w:t>
      </w:r>
      <w:r>
        <w:t>.1.6.Планируемые результаты освоения Программы………………………………………………………</w:t>
      </w:r>
      <w:r w:rsidR="005F6950">
        <w:t>…</w:t>
      </w:r>
      <w:r>
        <w:t>7</w:t>
      </w:r>
    </w:p>
    <w:p w:rsidR="0028315E" w:rsidRDefault="00DB29A5" w:rsidP="00DB29A5">
      <w:pPr>
        <w:pStyle w:val="11"/>
        <w:tabs>
          <w:tab w:val="left" w:pos="411"/>
        </w:tabs>
        <w:spacing w:after="240"/>
        <w:ind w:firstLine="0"/>
      </w:pPr>
      <w:r>
        <w:rPr>
          <w:b/>
          <w:bCs/>
          <w:lang w:val="en-US"/>
        </w:rPr>
        <w:t>II</w:t>
      </w:r>
      <w:r>
        <w:rPr>
          <w:b/>
          <w:bCs/>
        </w:rPr>
        <w:t xml:space="preserve">. </w:t>
      </w:r>
      <w:r w:rsidR="0028315E">
        <w:rPr>
          <w:b/>
          <w:bCs/>
        </w:rPr>
        <w:t>СОДЕРЖАТЕЛЬНЫЙ РАЗДЕЛ ПРОГРАММЫ</w:t>
      </w:r>
    </w:p>
    <w:p w:rsidR="0028315E" w:rsidRDefault="00DB29A5" w:rsidP="00DB29A5">
      <w:pPr>
        <w:pStyle w:val="11"/>
        <w:tabs>
          <w:tab w:val="left" w:pos="478"/>
        </w:tabs>
        <w:spacing w:after="240"/>
        <w:ind w:firstLine="0"/>
      </w:pPr>
      <w:r>
        <w:rPr>
          <w:lang w:bidi="en-US"/>
        </w:rPr>
        <w:t>2.1.Игра как особое пространство развития ребенка 3-го года жизни……………………………………...</w:t>
      </w:r>
      <w:r w:rsidR="00486105">
        <w:rPr>
          <w:lang w:bidi="en-US"/>
        </w:rPr>
        <w:t>.</w:t>
      </w:r>
      <w:r w:rsidR="005F6950">
        <w:rPr>
          <w:lang w:bidi="en-US"/>
        </w:rPr>
        <w:t>..</w:t>
      </w:r>
      <w:r>
        <w:rPr>
          <w:lang w:bidi="en-US"/>
        </w:rPr>
        <w:t>9</w:t>
      </w:r>
    </w:p>
    <w:p w:rsidR="0028315E" w:rsidRDefault="00DB29A5" w:rsidP="00DB29A5">
      <w:pPr>
        <w:pStyle w:val="11"/>
        <w:tabs>
          <w:tab w:val="left" w:pos="478"/>
        </w:tabs>
        <w:ind w:firstLine="0"/>
      </w:pPr>
      <w:r>
        <w:rPr>
          <w:lang w:bidi="en-US"/>
        </w:rPr>
        <w:t>2.2.</w:t>
      </w:r>
      <w:r w:rsidR="0028315E" w:rsidRPr="0094609A">
        <w:rPr>
          <w:lang w:bidi="en-US"/>
        </w:rPr>
        <w:t xml:space="preserve"> </w:t>
      </w:r>
      <w:r w:rsidR="0028315E">
        <w:t>1. Описание образовательной деятельности в соответствии с направлениями развития ребенка</w:t>
      </w:r>
      <w:r>
        <w:t xml:space="preserve"> раннего возраста</w:t>
      </w:r>
      <w:r w:rsidR="0028315E">
        <w:t>, представленными в 5 образовательных областях:</w:t>
      </w:r>
    </w:p>
    <w:p w:rsidR="00486105" w:rsidRDefault="00486105" w:rsidP="0028315E">
      <w:pPr>
        <w:pStyle w:val="a5"/>
        <w:tabs>
          <w:tab w:val="left" w:leader="dot" w:pos="9578"/>
        </w:tabs>
      </w:pPr>
    </w:p>
    <w:p w:rsidR="0028315E" w:rsidRPr="00486105" w:rsidRDefault="00DD31A0" w:rsidP="005F6950">
      <w:pPr>
        <w:pStyle w:val="a5"/>
        <w:tabs>
          <w:tab w:val="left" w:leader="dot" w:pos="9578"/>
        </w:tabs>
        <w:spacing w:line="480" w:lineRule="auto"/>
      </w:pPr>
      <w:r>
        <w:fldChar w:fldCharType="begin"/>
      </w:r>
      <w:r w:rsidR="0028315E">
        <w:instrText xml:space="preserve"> TOC \o "1-5" \h \z </w:instrText>
      </w:r>
      <w:r>
        <w:fldChar w:fldCharType="separate"/>
      </w:r>
      <w:r w:rsidR="0028315E">
        <w:rPr>
          <w:lang w:val="en-US" w:bidi="en-US"/>
        </w:rPr>
        <w:t>I</w:t>
      </w:r>
      <w:r w:rsidR="0028315E" w:rsidRPr="00486105">
        <w:rPr>
          <w:lang w:val="en-US" w:bidi="en-US"/>
        </w:rPr>
        <w:t>I</w:t>
      </w:r>
      <w:r w:rsidR="0028315E" w:rsidRPr="00486105">
        <w:rPr>
          <w:lang w:bidi="en-US"/>
        </w:rPr>
        <w:t>.1.</w:t>
      </w:r>
      <w:r w:rsidR="0028315E" w:rsidRPr="00486105">
        <w:t xml:space="preserve">2. </w:t>
      </w:r>
      <w:r w:rsidR="00486105" w:rsidRPr="00486105">
        <w:rPr>
          <w:iCs/>
        </w:rPr>
        <w:t>Образовательная область "Социально-коммуникативное развитие"</w:t>
      </w:r>
      <w:r w:rsidR="0028315E" w:rsidRPr="00486105">
        <w:rPr>
          <w:i/>
          <w:iCs/>
        </w:rPr>
        <w:tab/>
      </w:r>
      <w:r w:rsidR="00E810FB">
        <w:rPr>
          <w:i/>
          <w:iCs/>
        </w:rPr>
        <w:t>..</w:t>
      </w:r>
      <w:r w:rsidR="00486105">
        <w:rPr>
          <w:i/>
          <w:iCs/>
        </w:rPr>
        <w:t>.</w:t>
      </w:r>
      <w:r w:rsidR="00DB29A5" w:rsidRPr="00486105">
        <w:t>10</w:t>
      </w:r>
    </w:p>
    <w:p w:rsidR="0028315E" w:rsidRPr="00486105" w:rsidRDefault="00C24027" w:rsidP="005F6950">
      <w:pPr>
        <w:pStyle w:val="a5"/>
        <w:tabs>
          <w:tab w:val="left" w:leader="dot" w:pos="9578"/>
        </w:tabs>
        <w:spacing w:line="480" w:lineRule="auto"/>
      </w:pPr>
      <w:r w:rsidRPr="00486105">
        <w:rPr>
          <w:lang w:val="en-US"/>
        </w:rPr>
        <w:t>II</w:t>
      </w:r>
      <w:r w:rsidRPr="00486105">
        <w:t>.1.3. Образовательная область "Познавательное развитие"…………</w:t>
      </w:r>
      <w:r w:rsidR="00486105">
        <w:t>...........................................................12</w:t>
      </w:r>
    </w:p>
    <w:p w:rsidR="00C24027" w:rsidRPr="00486105" w:rsidRDefault="00C24027" w:rsidP="005F6950">
      <w:pPr>
        <w:pStyle w:val="a5"/>
        <w:tabs>
          <w:tab w:val="left" w:leader="dot" w:pos="9578"/>
        </w:tabs>
        <w:spacing w:line="480" w:lineRule="auto"/>
      </w:pPr>
      <w:r w:rsidRPr="00486105">
        <w:rPr>
          <w:lang w:val="en-US"/>
        </w:rPr>
        <w:t>II</w:t>
      </w:r>
      <w:r w:rsidRPr="00486105">
        <w:t>.1.4. Образовательная область "Речевое развитие"…………………</w:t>
      </w:r>
      <w:r w:rsidR="00486105">
        <w:t>.............................................................</w:t>
      </w:r>
      <w:r w:rsidRPr="00486105">
        <w:t>13</w:t>
      </w:r>
    </w:p>
    <w:p w:rsidR="00C24027" w:rsidRPr="00486105" w:rsidRDefault="00C24027" w:rsidP="005F6950">
      <w:pPr>
        <w:pStyle w:val="a5"/>
        <w:tabs>
          <w:tab w:val="left" w:leader="dot" w:pos="9578"/>
        </w:tabs>
        <w:spacing w:line="480" w:lineRule="auto"/>
      </w:pPr>
      <w:r w:rsidRPr="00486105">
        <w:rPr>
          <w:lang w:val="en-US"/>
        </w:rPr>
        <w:t>II</w:t>
      </w:r>
      <w:r w:rsidRPr="00486105">
        <w:t>.1.5. Образовательная область "Худ</w:t>
      </w:r>
      <w:r w:rsidR="00486105">
        <w:t>ожественно-эстетическое развитие………………………………….</w:t>
      </w:r>
      <w:r w:rsidR="00E810FB">
        <w:t>.</w:t>
      </w:r>
      <w:r w:rsidRPr="00486105">
        <w:t>15</w:t>
      </w:r>
    </w:p>
    <w:p w:rsidR="00C24027" w:rsidRPr="00486105" w:rsidRDefault="00C24027" w:rsidP="00C24027">
      <w:pPr>
        <w:pStyle w:val="a5"/>
        <w:tabs>
          <w:tab w:val="left" w:leader="dot" w:pos="9578"/>
        </w:tabs>
        <w:spacing w:line="480" w:lineRule="auto"/>
      </w:pPr>
      <w:r w:rsidRPr="00486105">
        <w:rPr>
          <w:lang w:val="en-US"/>
        </w:rPr>
        <w:t>II</w:t>
      </w:r>
      <w:r w:rsidRPr="00486105">
        <w:t>.1.6. Образовательная область "Физическое развитие"……………………</w:t>
      </w:r>
      <w:r w:rsidR="00486105">
        <w:t>..................................................</w:t>
      </w:r>
      <w:r w:rsidRPr="00486105">
        <w:t>16</w:t>
      </w:r>
    </w:p>
    <w:p w:rsidR="00D42CC9" w:rsidRPr="00486105" w:rsidRDefault="00D42CC9" w:rsidP="00C24027">
      <w:pPr>
        <w:pStyle w:val="a5"/>
        <w:tabs>
          <w:tab w:val="left" w:leader="dot" w:pos="9578"/>
        </w:tabs>
        <w:spacing w:line="480" w:lineRule="auto"/>
      </w:pPr>
      <w:r w:rsidRPr="00486105">
        <w:rPr>
          <w:lang w:val="en-US"/>
        </w:rPr>
        <w:t>II</w:t>
      </w:r>
      <w:r w:rsidRPr="00486105">
        <w:t>.2. Особенности образовательной деятельности разных видов и культурных практик…………………</w:t>
      </w:r>
      <w:r w:rsidR="00486105">
        <w:t>..</w:t>
      </w:r>
      <w:r w:rsidRPr="00486105">
        <w:t>18</w:t>
      </w:r>
    </w:p>
    <w:p w:rsidR="00D42CC9" w:rsidRPr="00486105" w:rsidRDefault="00D42CC9" w:rsidP="00C24027">
      <w:pPr>
        <w:pStyle w:val="a5"/>
        <w:tabs>
          <w:tab w:val="left" w:leader="dot" w:pos="9578"/>
        </w:tabs>
        <w:spacing w:line="480" w:lineRule="auto"/>
      </w:pPr>
      <w:r w:rsidRPr="00486105">
        <w:rPr>
          <w:lang w:val="en-US"/>
        </w:rPr>
        <w:t>II</w:t>
      </w:r>
      <w:r w:rsidRPr="00486105">
        <w:t>.3. Способы и направления поддержки детской инициативы……………………………………</w:t>
      </w:r>
      <w:r w:rsidR="00E810FB">
        <w:t>...............</w:t>
      </w:r>
      <w:r w:rsidRPr="00486105">
        <w:t>.21</w:t>
      </w:r>
    </w:p>
    <w:p w:rsidR="0028315E" w:rsidRPr="00486105" w:rsidRDefault="00D42CC9" w:rsidP="0028315E">
      <w:pPr>
        <w:pStyle w:val="a5"/>
        <w:tabs>
          <w:tab w:val="left" w:leader="dot" w:pos="9578"/>
        </w:tabs>
      </w:pPr>
      <w:r w:rsidRPr="00486105">
        <w:rPr>
          <w:lang w:val="en-US"/>
        </w:rPr>
        <w:t>II</w:t>
      </w:r>
      <w:r w:rsidRPr="00486105">
        <w:t>.4. Особенности организации педагогической диагностики и мониторинга……………………………</w:t>
      </w:r>
      <w:r w:rsidR="00E810FB">
        <w:t>..</w:t>
      </w:r>
      <w:r w:rsidRPr="00486105">
        <w:t>.</w:t>
      </w:r>
      <w:r w:rsidR="00E810FB">
        <w:t>.</w:t>
      </w:r>
      <w:r w:rsidRPr="00486105">
        <w:t>23</w:t>
      </w:r>
    </w:p>
    <w:p w:rsidR="00D42CC9" w:rsidRPr="00486105" w:rsidRDefault="00D42CC9" w:rsidP="00D42CC9">
      <w:pPr>
        <w:pStyle w:val="a5"/>
        <w:tabs>
          <w:tab w:val="left" w:leader="dot" w:pos="9578"/>
        </w:tabs>
        <w:spacing w:after="240"/>
      </w:pPr>
    </w:p>
    <w:p w:rsidR="00D42CC9" w:rsidRDefault="0028315E" w:rsidP="00D42CC9">
      <w:pPr>
        <w:pStyle w:val="a5"/>
        <w:tabs>
          <w:tab w:val="left" w:leader="dot" w:pos="9578"/>
        </w:tabs>
        <w:spacing w:after="240"/>
        <w:rPr>
          <w:b/>
          <w:bCs/>
        </w:rPr>
      </w:pPr>
      <w:r>
        <w:rPr>
          <w:b/>
          <w:bCs/>
        </w:rPr>
        <w:t>I</w:t>
      </w:r>
      <w:r w:rsidR="00D42CC9">
        <w:rPr>
          <w:b/>
          <w:bCs/>
          <w:lang w:val="en-US"/>
        </w:rPr>
        <w:t>I</w:t>
      </w:r>
      <w:r>
        <w:rPr>
          <w:b/>
          <w:bCs/>
        </w:rPr>
        <w:t>I. ОРГАНИЗАЦИОННЫЙ РАЗДЕЛ ПРОГРАММЫ</w:t>
      </w:r>
      <w:r w:rsidR="00D42CC9">
        <w:rPr>
          <w:b/>
          <w:bCs/>
        </w:rPr>
        <w:t xml:space="preserve"> </w:t>
      </w:r>
    </w:p>
    <w:p w:rsidR="00D42CC9" w:rsidRDefault="00D42CC9" w:rsidP="00D42CC9">
      <w:pPr>
        <w:pStyle w:val="a5"/>
        <w:tabs>
          <w:tab w:val="left" w:leader="dot" w:pos="9578"/>
        </w:tabs>
        <w:spacing w:after="240"/>
        <w:rPr>
          <w:bCs/>
        </w:rPr>
      </w:pPr>
      <w:r w:rsidRPr="005F6950">
        <w:rPr>
          <w:bCs/>
          <w:lang w:val="en-US"/>
        </w:rPr>
        <w:t>III</w:t>
      </w:r>
      <w:r w:rsidRPr="005F6950">
        <w:rPr>
          <w:bCs/>
        </w:rPr>
        <w:t>.1</w:t>
      </w:r>
      <w:r>
        <w:rPr>
          <w:b/>
          <w:bCs/>
        </w:rPr>
        <w:t xml:space="preserve">. </w:t>
      </w:r>
      <w:r>
        <w:rPr>
          <w:bCs/>
        </w:rPr>
        <w:t>Описание материально-технического обеспечения Программы, обеспеченности методическими материалами и средствами обучения и воспитания………………………………………………………….24</w:t>
      </w:r>
    </w:p>
    <w:p w:rsidR="00D42CC9" w:rsidRDefault="00D42CC9" w:rsidP="00D42CC9">
      <w:pPr>
        <w:pStyle w:val="a5"/>
        <w:tabs>
          <w:tab w:val="left" w:leader="dot" w:pos="9578"/>
        </w:tabs>
        <w:spacing w:after="240"/>
        <w:rPr>
          <w:bCs/>
        </w:rPr>
      </w:pPr>
      <w:r>
        <w:rPr>
          <w:bCs/>
          <w:lang w:val="en-US"/>
        </w:rPr>
        <w:t>III</w:t>
      </w:r>
      <w:r>
        <w:rPr>
          <w:bCs/>
        </w:rPr>
        <w:t>.2. Распорядок и режим дня…………………………………………………………………………………</w:t>
      </w:r>
      <w:r w:rsidR="005F6950">
        <w:rPr>
          <w:bCs/>
        </w:rPr>
        <w:t>.</w:t>
      </w:r>
      <w:r>
        <w:rPr>
          <w:bCs/>
        </w:rPr>
        <w:t>32</w:t>
      </w:r>
    </w:p>
    <w:p w:rsidR="00486105" w:rsidRDefault="00486105" w:rsidP="00D42CC9">
      <w:pPr>
        <w:pStyle w:val="a5"/>
        <w:tabs>
          <w:tab w:val="left" w:leader="dot" w:pos="9578"/>
        </w:tabs>
        <w:spacing w:after="240"/>
        <w:rPr>
          <w:bCs/>
        </w:rPr>
      </w:pPr>
      <w:r>
        <w:rPr>
          <w:bCs/>
          <w:lang w:val="en-US"/>
        </w:rPr>
        <w:t>III</w:t>
      </w:r>
      <w:r>
        <w:rPr>
          <w:bCs/>
        </w:rPr>
        <w:t>.3. Особенности традиционных событий, праздников, мероприятий……………………………………</w:t>
      </w:r>
      <w:r w:rsidR="00E810FB">
        <w:rPr>
          <w:bCs/>
        </w:rPr>
        <w:t>.</w:t>
      </w:r>
      <w:r>
        <w:rPr>
          <w:bCs/>
        </w:rPr>
        <w:t>32</w:t>
      </w:r>
    </w:p>
    <w:p w:rsidR="0028315E" w:rsidRPr="00486105" w:rsidRDefault="00486105" w:rsidP="00486105">
      <w:pPr>
        <w:pStyle w:val="a5"/>
        <w:tabs>
          <w:tab w:val="left" w:leader="dot" w:pos="9578"/>
        </w:tabs>
        <w:spacing w:after="240"/>
        <w:rPr>
          <w:bCs/>
        </w:rPr>
      </w:pPr>
      <w:r>
        <w:rPr>
          <w:bCs/>
          <w:lang w:val="en-US"/>
        </w:rPr>
        <w:t>III</w:t>
      </w:r>
      <w:r>
        <w:rPr>
          <w:bCs/>
        </w:rPr>
        <w:t>.4. Особенности организации развивающей предметно-пространственной среды……………………...32</w:t>
      </w:r>
      <w:r w:rsidR="00DD31A0">
        <w:fldChar w:fldCharType="end"/>
      </w:r>
    </w:p>
    <w:p w:rsidR="0028315E" w:rsidRDefault="0028315E" w:rsidP="0028315E">
      <w:pPr>
        <w:pStyle w:val="a5"/>
        <w:tabs>
          <w:tab w:val="left" w:pos="666"/>
          <w:tab w:val="left" w:leader="dot" w:pos="9578"/>
        </w:tabs>
        <w:spacing w:after="240"/>
      </w:pPr>
    </w:p>
    <w:p w:rsidR="0028315E" w:rsidRDefault="0028315E" w:rsidP="0028315E">
      <w:pPr>
        <w:pStyle w:val="a5"/>
        <w:tabs>
          <w:tab w:val="left" w:pos="666"/>
          <w:tab w:val="left" w:leader="dot" w:pos="9578"/>
        </w:tabs>
        <w:spacing w:after="240"/>
      </w:pPr>
    </w:p>
    <w:p w:rsidR="00E810FB" w:rsidRDefault="00E810FB" w:rsidP="0028315E">
      <w:pPr>
        <w:pStyle w:val="a5"/>
        <w:tabs>
          <w:tab w:val="left" w:pos="666"/>
          <w:tab w:val="left" w:leader="dot" w:pos="9578"/>
        </w:tabs>
        <w:spacing w:after="240"/>
      </w:pPr>
    </w:p>
    <w:p w:rsidR="0091760E" w:rsidRDefault="0091760E" w:rsidP="0091760E">
      <w:pPr>
        <w:pStyle w:val="11"/>
        <w:tabs>
          <w:tab w:val="left" w:pos="270"/>
        </w:tabs>
        <w:ind w:firstLine="0"/>
        <w:rPr>
          <w:b/>
          <w:bCs/>
        </w:rPr>
      </w:pPr>
    </w:p>
    <w:p w:rsidR="0091760E" w:rsidRDefault="0091760E" w:rsidP="0091760E">
      <w:pPr>
        <w:pStyle w:val="11"/>
        <w:tabs>
          <w:tab w:val="left" w:pos="270"/>
        </w:tabs>
        <w:ind w:firstLine="0"/>
        <w:jc w:val="center"/>
        <w:rPr>
          <w:b/>
          <w:bCs/>
        </w:rPr>
      </w:pPr>
    </w:p>
    <w:p w:rsidR="0028315E" w:rsidRDefault="0091760E" w:rsidP="0091760E">
      <w:pPr>
        <w:pStyle w:val="11"/>
        <w:tabs>
          <w:tab w:val="left" w:pos="270"/>
        </w:tabs>
        <w:ind w:firstLine="0"/>
        <w:jc w:val="center"/>
      </w:pPr>
      <w:r>
        <w:rPr>
          <w:b/>
          <w:bCs/>
          <w:lang w:val="en-US"/>
        </w:rPr>
        <w:t>I</w:t>
      </w:r>
      <w:r>
        <w:rPr>
          <w:b/>
          <w:bCs/>
        </w:rPr>
        <w:t xml:space="preserve">. </w:t>
      </w:r>
      <w:r w:rsidR="0028315E">
        <w:rPr>
          <w:b/>
          <w:bCs/>
        </w:rPr>
        <w:t>ЦЕЛЕВОЙ РАЗДЕЛ ПРОГРАММЫ</w:t>
      </w:r>
    </w:p>
    <w:p w:rsidR="0028315E" w:rsidRDefault="0028315E" w:rsidP="0028315E">
      <w:pPr>
        <w:pStyle w:val="34"/>
        <w:keepNext/>
        <w:keepLines/>
        <w:numPr>
          <w:ilvl w:val="0"/>
          <w:numId w:val="6"/>
        </w:numPr>
        <w:tabs>
          <w:tab w:val="left" w:pos="972"/>
        </w:tabs>
        <w:ind w:left="0" w:firstLine="760"/>
        <w:jc w:val="both"/>
      </w:pPr>
      <w:bookmarkStart w:id="0" w:name="bookmark2"/>
      <w:r>
        <w:t>.1.ПОЯСНИТЕЛЬНАЯ ЗАПИСКА</w:t>
      </w:r>
      <w:bookmarkEnd w:id="0"/>
    </w:p>
    <w:p w:rsidR="0028315E" w:rsidRDefault="0028315E" w:rsidP="0028315E">
      <w:pPr>
        <w:pStyle w:val="11"/>
        <w:ind w:left="760" w:firstLine="720"/>
        <w:jc w:val="both"/>
      </w:pPr>
      <w:r>
        <w:t xml:space="preserve">В соответствии с Законом «Об образовании в Российской Федерации» №273-ФЗ от 29.12.2012 , и требованиями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w:t>
      </w:r>
      <w:r>
        <w:rPr>
          <w:b/>
          <w:bCs/>
        </w:rPr>
        <w:t xml:space="preserve">образовательная программа </w:t>
      </w:r>
      <w:r>
        <w:t>- это комплекс основных характеристик образования (объем, содержание, планируемые результаты),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8315E" w:rsidRDefault="0028315E" w:rsidP="0028315E">
      <w:pPr>
        <w:pStyle w:val="11"/>
        <w:ind w:left="760" w:firstLine="720"/>
        <w:jc w:val="both"/>
      </w:pPr>
      <w:r>
        <w:t>Требования к образовательной программе ДОО конкретизируются в ФГОС дошкольного образования, который уточняет требования к программе, определяет структуру программы и особенности наполнения её структурных компонентов.</w:t>
      </w:r>
    </w:p>
    <w:p w:rsidR="0028315E" w:rsidRDefault="0028315E" w:rsidP="0028315E">
      <w:pPr>
        <w:pStyle w:val="11"/>
        <w:ind w:left="760" w:firstLine="0"/>
        <w:jc w:val="both"/>
      </w:pPr>
      <w:r>
        <w:t>Основная образовательная программа МАДОУ «Детский сад №69» Кировского района г.Казани Республики Татарстан (далее - Программа) разработана коллективом детского сада №69 в соответствии с основными нормативно-правовыми документами по дошкольному образованию: - Федеральный закон от 29.12.2012 № 273-ФЗ «Об образовании в Российской Федерации»;</w:t>
      </w:r>
    </w:p>
    <w:p w:rsidR="0028315E" w:rsidRDefault="0028315E" w:rsidP="0028315E">
      <w:pPr>
        <w:pStyle w:val="11"/>
        <w:numPr>
          <w:ilvl w:val="0"/>
          <w:numId w:val="7"/>
        </w:numPr>
        <w:tabs>
          <w:tab w:val="left" w:pos="962"/>
        </w:tabs>
        <w:ind w:left="760" w:firstLine="0"/>
        <w:jc w:val="both"/>
      </w:pPr>
      <w:r>
        <w:t>Федеральный государственный образовательный стандарт ДО (Утвержден приказом МО и Н Российской Федерации от 17 октября 2013 г. №1155);</w:t>
      </w:r>
    </w:p>
    <w:p w:rsidR="0028315E" w:rsidRDefault="0028315E" w:rsidP="0028315E">
      <w:pPr>
        <w:pStyle w:val="11"/>
        <w:numPr>
          <w:ilvl w:val="0"/>
          <w:numId w:val="7"/>
        </w:numPr>
        <w:tabs>
          <w:tab w:val="left" w:pos="962"/>
        </w:tabs>
        <w:ind w:left="760" w:firstLine="0"/>
        <w:jc w:val="both"/>
      </w:pPr>
      <w: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rsidR="0028315E" w:rsidRDefault="0028315E" w:rsidP="0028315E">
      <w:pPr>
        <w:pStyle w:val="11"/>
        <w:numPr>
          <w:ilvl w:val="0"/>
          <w:numId w:val="7"/>
        </w:numPr>
        <w:tabs>
          <w:tab w:val="left" w:pos="967"/>
        </w:tabs>
        <w:ind w:left="760" w:firstLine="0"/>
        <w:jc w:val="both"/>
      </w:pPr>
      <w: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28315E" w:rsidRDefault="0028315E" w:rsidP="0028315E">
      <w:pPr>
        <w:pStyle w:val="11"/>
        <w:ind w:left="760" w:firstLine="780"/>
        <w:jc w:val="both"/>
      </w:pPr>
      <w:r>
        <w:t>Образовательная программа ДОУ №69 определяет содержание и организацию образовательной деятельности на уровне дошкольного образования.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следующих целей и задач:</w:t>
      </w:r>
    </w:p>
    <w:p w:rsidR="0028315E" w:rsidRDefault="0028315E" w:rsidP="0028315E">
      <w:pPr>
        <w:pStyle w:val="11"/>
        <w:numPr>
          <w:ilvl w:val="2"/>
          <w:numId w:val="8"/>
        </w:numPr>
        <w:tabs>
          <w:tab w:val="left" w:pos="1390"/>
        </w:tabs>
        <w:spacing w:line="221" w:lineRule="auto"/>
        <w:ind w:firstLine="760"/>
        <w:jc w:val="both"/>
        <w:rPr>
          <w:sz w:val="24"/>
          <w:szCs w:val="24"/>
        </w:rPr>
      </w:pPr>
      <w:r>
        <w:rPr>
          <w:b/>
          <w:bCs/>
          <w:sz w:val="24"/>
          <w:szCs w:val="24"/>
        </w:rPr>
        <w:t>Цель и задачи</w:t>
      </w:r>
    </w:p>
    <w:p w:rsidR="0028315E" w:rsidRDefault="0028315E" w:rsidP="0028315E">
      <w:pPr>
        <w:pStyle w:val="11"/>
        <w:ind w:firstLine="760"/>
        <w:jc w:val="both"/>
      </w:pPr>
      <w:r>
        <w:rPr>
          <w:b/>
          <w:bCs/>
        </w:rPr>
        <w:t>Цель Программы МАДОУ «Детский сад №69»:</w:t>
      </w:r>
    </w:p>
    <w:p w:rsidR="0028315E" w:rsidRDefault="0028315E" w:rsidP="0028315E">
      <w:pPr>
        <w:pStyle w:val="11"/>
        <w:ind w:left="760" w:firstLine="600"/>
        <w:jc w:val="both"/>
      </w:pPr>
      <w:r>
        <w:t>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28315E" w:rsidRDefault="0028315E" w:rsidP="0028315E">
      <w:pPr>
        <w:pStyle w:val="11"/>
        <w:ind w:firstLine="760"/>
        <w:jc w:val="both"/>
      </w:pPr>
      <w:r>
        <w:rPr>
          <w:b/>
          <w:bCs/>
        </w:rPr>
        <w:t>Задачи Программы МАДОУ «Детский сад №69»:</w:t>
      </w:r>
    </w:p>
    <w:p w:rsidR="0028315E" w:rsidRDefault="0028315E" w:rsidP="0028315E">
      <w:pPr>
        <w:pStyle w:val="11"/>
        <w:numPr>
          <w:ilvl w:val="0"/>
          <w:numId w:val="9"/>
        </w:numPr>
        <w:tabs>
          <w:tab w:val="left" w:pos="1619"/>
        </w:tabs>
        <w:ind w:left="760" w:firstLine="540"/>
        <w:jc w:val="both"/>
      </w:pPr>
      <w:r>
        <w:t>охрана и укрепление физического и психического здоровья детей, в том числе их эмоционального благополучия;</w:t>
      </w:r>
    </w:p>
    <w:p w:rsidR="0028315E" w:rsidRDefault="0028315E" w:rsidP="0028315E">
      <w:pPr>
        <w:pStyle w:val="11"/>
        <w:numPr>
          <w:ilvl w:val="0"/>
          <w:numId w:val="9"/>
        </w:numPr>
        <w:tabs>
          <w:tab w:val="left" w:pos="1619"/>
        </w:tabs>
        <w:ind w:left="760" w:firstLine="540"/>
        <w:jc w:val="both"/>
      </w:pPr>
      <w: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8315E" w:rsidRDefault="0028315E" w:rsidP="0028315E">
      <w:pPr>
        <w:pStyle w:val="11"/>
        <w:numPr>
          <w:ilvl w:val="0"/>
          <w:numId w:val="9"/>
        </w:numPr>
        <w:tabs>
          <w:tab w:val="left" w:pos="1619"/>
        </w:tabs>
        <w:ind w:left="760" w:firstLine="540"/>
        <w:jc w:val="both"/>
      </w:pPr>
      <w: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8315E" w:rsidRDefault="0028315E" w:rsidP="0028315E">
      <w:pPr>
        <w:pStyle w:val="11"/>
        <w:numPr>
          <w:ilvl w:val="0"/>
          <w:numId w:val="9"/>
        </w:numPr>
        <w:tabs>
          <w:tab w:val="left" w:pos="1619"/>
        </w:tabs>
        <w:ind w:left="760" w:firstLine="540"/>
        <w:jc w:val="both"/>
      </w:pPr>
      <w: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8315E" w:rsidRDefault="0028315E" w:rsidP="0028315E">
      <w:pPr>
        <w:pStyle w:val="11"/>
        <w:numPr>
          <w:ilvl w:val="0"/>
          <w:numId w:val="9"/>
        </w:numPr>
        <w:tabs>
          <w:tab w:val="left" w:pos="1619"/>
        </w:tabs>
        <w:ind w:left="760" w:firstLine="540"/>
        <w:jc w:val="both"/>
      </w:pPr>
      <w:r>
        <w:t xml:space="preserve">объединение обучения и воспитания в целостный образовательный процесс на основе духовно-нравственных и социокультурных ценностей, приобщения к истории и культуре РТ, </w:t>
      </w:r>
      <w:r>
        <w:lastRenderedPageBreak/>
        <w:t>принятых в обществе правил и норм поведения в интересах человека, семьи, общества;</w:t>
      </w:r>
    </w:p>
    <w:p w:rsidR="0028315E" w:rsidRDefault="0028315E" w:rsidP="0028315E">
      <w:pPr>
        <w:pStyle w:val="11"/>
        <w:numPr>
          <w:ilvl w:val="0"/>
          <w:numId w:val="9"/>
        </w:numPr>
        <w:tabs>
          <w:tab w:val="left" w:pos="1619"/>
        </w:tabs>
        <w:ind w:left="760" w:firstLine="540"/>
        <w:jc w:val="both"/>
      </w:pPr>
      <w: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8315E" w:rsidRDefault="0028315E" w:rsidP="0028315E">
      <w:pPr>
        <w:pStyle w:val="11"/>
        <w:numPr>
          <w:ilvl w:val="0"/>
          <w:numId w:val="9"/>
        </w:numPr>
        <w:tabs>
          <w:tab w:val="left" w:pos="1619"/>
        </w:tabs>
        <w:ind w:left="760" w:firstLine="540"/>
        <w:jc w:val="both"/>
      </w:pPr>
      <w:r>
        <w:t>обеспечение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8315E" w:rsidRDefault="0028315E" w:rsidP="0028315E">
      <w:pPr>
        <w:pStyle w:val="11"/>
        <w:numPr>
          <w:ilvl w:val="0"/>
          <w:numId w:val="9"/>
        </w:numPr>
        <w:tabs>
          <w:tab w:val="left" w:pos="1619"/>
        </w:tabs>
        <w:ind w:left="760" w:firstLine="540"/>
        <w:jc w:val="both"/>
      </w:pPr>
      <w:r>
        <w:t>формирование социокультурной среды, соответствующей возрастным, индивидуальным, психологическим и физиологическим особенностям детей;</w:t>
      </w:r>
    </w:p>
    <w:p w:rsidR="0028315E" w:rsidRDefault="0028315E" w:rsidP="0028315E">
      <w:pPr>
        <w:pStyle w:val="11"/>
        <w:numPr>
          <w:ilvl w:val="0"/>
          <w:numId w:val="9"/>
        </w:numPr>
        <w:tabs>
          <w:tab w:val="left" w:pos="1619"/>
        </w:tabs>
        <w:ind w:left="760" w:firstLine="540"/>
        <w:jc w:val="both"/>
      </w:pPr>
      <w: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8315E" w:rsidRDefault="0028315E" w:rsidP="0028315E">
      <w:pPr>
        <w:pStyle w:val="11"/>
        <w:ind w:firstLine="760"/>
        <w:jc w:val="both"/>
      </w:pPr>
      <w:r>
        <w:rPr>
          <w:b/>
          <w:bCs/>
        </w:rPr>
        <w:t>Задачи вариативной части Программы МАДОУ «Детский сад №69»:</w:t>
      </w:r>
    </w:p>
    <w:p w:rsidR="0028315E" w:rsidRDefault="0028315E" w:rsidP="0028315E">
      <w:pPr>
        <w:pStyle w:val="11"/>
        <w:numPr>
          <w:ilvl w:val="0"/>
          <w:numId w:val="9"/>
        </w:numPr>
        <w:tabs>
          <w:tab w:val="left" w:pos="1716"/>
        </w:tabs>
        <w:ind w:left="760" w:firstLine="540"/>
        <w:jc w:val="both"/>
      </w:pPr>
      <w:r>
        <w:t>создание условий для билингвального развития детей, формирование устойчивого интереса к изучению татарского языка;</w:t>
      </w:r>
    </w:p>
    <w:p w:rsidR="0028315E" w:rsidRDefault="0028315E" w:rsidP="0028315E">
      <w:pPr>
        <w:pStyle w:val="11"/>
        <w:numPr>
          <w:ilvl w:val="0"/>
          <w:numId w:val="9"/>
        </w:numPr>
        <w:tabs>
          <w:tab w:val="left" w:pos="1721"/>
        </w:tabs>
        <w:ind w:left="760" w:firstLine="540"/>
        <w:jc w:val="both"/>
      </w:pPr>
      <w:r>
        <w:t>формирование у детей интереса и комплекса знаний о жизнедеятельности народов Поволжья и Мира, природных особенностей (национально-культурный и поликультурный компоненты)</w:t>
      </w:r>
    </w:p>
    <w:p w:rsidR="0028315E" w:rsidRDefault="0028315E" w:rsidP="0028315E">
      <w:pPr>
        <w:pStyle w:val="11"/>
        <w:numPr>
          <w:ilvl w:val="0"/>
          <w:numId w:val="9"/>
        </w:numPr>
        <w:tabs>
          <w:tab w:val="left" w:pos="1721"/>
        </w:tabs>
        <w:ind w:left="760" w:firstLine="540"/>
        <w:jc w:val="both"/>
      </w:pPr>
      <w:r>
        <w:t>осуществление необходимой коррекции нарушений в речевом развитии детей старшего дошкольного возраста;</w:t>
      </w:r>
    </w:p>
    <w:p w:rsidR="0028315E" w:rsidRDefault="0028315E" w:rsidP="0028315E">
      <w:pPr>
        <w:pStyle w:val="11"/>
        <w:numPr>
          <w:ilvl w:val="0"/>
          <w:numId w:val="9"/>
        </w:numPr>
        <w:tabs>
          <w:tab w:val="left" w:pos="1716"/>
        </w:tabs>
        <w:spacing w:after="240"/>
        <w:ind w:left="760" w:firstLine="540"/>
        <w:jc w:val="both"/>
      </w:pPr>
      <w:r>
        <w:t>обучение ребёнка безопасному поведению на дороге и воспитание умения управлять своим поведением.</w:t>
      </w:r>
    </w:p>
    <w:p w:rsidR="0028315E" w:rsidRDefault="0028315E" w:rsidP="0028315E">
      <w:pPr>
        <w:pStyle w:val="34"/>
        <w:keepNext/>
        <w:keepLines/>
        <w:numPr>
          <w:ilvl w:val="2"/>
          <w:numId w:val="8"/>
        </w:numPr>
        <w:tabs>
          <w:tab w:val="left" w:pos="1356"/>
        </w:tabs>
        <w:ind w:left="760"/>
        <w:jc w:val="both"/>
      </w:pPr>
      <w:bookmarkStart w:id="1" w:name="bookmark4"/>
      <w:r>
        <w:t>Принципы и подходы к формированию Образовательной Программы МАДОУ «Детский сад №69»:</w:t>
      </w:r>
      <w:bookmarkEnd w:id="1"/>
    </w:p>
    <w:p w:rsidR="0028315E" w:rsidRDefault="0028315E" w:rsidP="0028315E">
      <w:pPr>
        <w:pStyle w:val="11"/>
        <w:ind w:left="760" w:firstLine="700"/>
        <w:jc w:val="both"/>
      </w:pPr>
      <w:r>
        <w:t>Ребенок дошкольного возраста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w:t>
      </w:r>
    </w:p>
    <w:p w:rsidR="0028315E" w:rsidRDefault="0028315E" w:rsidP="0028315E">
      <w:pPr>
        <w:pStyle w:val="11"/>
        <w:ind w:left="760" w:firstLine="540"/>
        <w:jc w:val="both"/>
      </w:pPr>
      <w:r>
        <w:t>Деятельностная природа дошкольника подчеркнута в девизе «Чувствовать-Познавать- 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социально-эмоционального, познавательного и созидательно</w:t>
      </w:r>
      <w:r>
        <w:softHyphen/>
        <w:t>творческого отношения дошкольника к миру.</w:t>
      </w:r>
    </w:p>
    <w:p w:rsidR="0028315E" w:rsidRDefault="0028315E" w:rsidP="0028315E">
      <w:pPr>
        <w:pStyle w:val="11"/>
        <w:ind w:left="1300" w:firstLine="0"/>
        <w:jc w:val="both"/>
      </w:pPr>
      <w:r>
        <w:t>Реализация Программы ориентирована на:</w:t>
      </w:r>
    </w:p>
    <w:p w:rsidR="0028315E" w:rsidRDefault="0028315E" w:rsidP="0028315E">
      <w:pPr>
        <w:pStyle w:val="11"/>
        <w:ind w:left="760" w:firstLine="420"/>
        <w:jc w:val="both"/>
      </w:pPr>
      <w: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а в обогащении (амплификации) детского развития.</w:t>
      </w:r>
    </w:p>
    <w:p w:rsidR="0028315E" w:rsidRDefault="0028315E" w:rsidP="0028315E">
      <w:pPr>
        <w:pStyle w:val="11"/>
        <w:ind w:left="760" w:firstLine="420"/>
        <w:jc w:val="both"/>
      </w:pPr>
      <w:r>
        <w:t>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28315E" w:rsidRDefault="0028315E" w:rsidP="0028315E">
      <w:pPr>
        <w:pStyle w:val="11"/>
        <w:ind w:left="760" w:firstLine="420"/>
        <w:jc w:val="both"/>
      </w:pPr>
      <w:r>
        <w:t>ориентацию всех условий реализации программы на ребенка, создание эмоционально</w:t>
      </w:r>
      <w:r>
        <w:softHyphen/>
        <w:t>комфортной обстановки и благоприятной среды его позитивного развития.</w:t>
      </w:r>
    </w:p>
    <w:p w:rsidR="0028315E" w:rsidRDefault="0028315E" w:rsidP="0028315E">
      <w:pPr>
        <w:pStyle w:val="11"/>
        <w:ind w:firstLine="760"/>
        <w:jc w:val="both"/>
      </w:pPr>
      <w:r>
        <w:rPr>
          <w:b/>
          <w:bCs/>
        </w:rPr>
        <w:t>Принципы образовательной Программы МАДОУ «Детский сад №69»:</w:t>
      </w:r>
    </w:p>
    <w:p w:rsidR="0028315E" w:rsidRDefault="0028315E" w:rsidP="0028315E">
      <w:pPr>
        <w:pStyle w:val="11"/>
        <w:ind w:left="760" w:firstLine="0"/>
        <w:jc w:val="both"/>
      </w:pPr>
      <w:r>
        <w:t>Принцип полноценного проживания ребёнком всех этапов дошкольного детства, обогащение (амплификация) детского развития;</w:t>
      </w:r>
    </w:p>
    <w:p w:rsidR="0028315E" w:rsidRDefault="0028315E" w:rsidP="0028315E">
      <w:pPr>
        <w:pStyle w:val="11"/>
        <w:ind w:left="760" w:firstLine="420"/>
        <w:jc w:val="both"/>
      </w:pPr>
      <w:r>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28315E" w:rsidRDefault="0028315E" w:rsidP="0028315E">
      <w:pPr>
        <w:pStyle w:val="11"/>
        <w:numPr>
          <w:ilvl w:val="0"/>
          <w:numId w:val="10"/>
        </w:numPr>
        <w:tabs>
          <w:tab w:val="left" w:pos="1213"/>
        </w:tabs>
        <w:ind w:left="760" w:firstLine="0"/>
        <w:jc w:val="both"/>
      </w:pPr>
      <w:r>
        <w:t>содействия и сотрудничества детей и взрослых, признания ребенка полноценным участником (субъектом) образовательных отношений;</w:t>
      </w:r>
    </w:p>
    <w:p w:rsidR="0028315E" w:rsidRDefault="0028315E" w:rsidP="0028315E">
      <w:pPr>
        <w:pStyle w:val="11"/>
        <w:numPr>
          <w:ilvl w:val="0"/>
          <w:numId w:val="10"/>
        </w:numPr>
        <w:tabs>
          <w:tab w:val="left" w:pos="1213"/>
        </w:tabs>
        <w:ind w:left="760" w:firstLine="0"/>
        <w:jc w:val="both"/>
      </w:pPr>
      <w:r>
        <w:t>поддержки инициативы детей в различных видах деятельности;</w:t>
      </w:r>
    </w:p>
    <w:p w:rsidR="0028315E" w:rsidRDefault="0028315E" w:rsidP="0028315E">
      <w:pPr>
        <w:pStyle w:val="11"/>
        <w:numPr>
          <w:ilvl w:val="0"/>
          <w:numId w:val="10"/>
        </w:numPr>
        <w:tabs>
          <w:tab w:val="left" w:pos="1213"/>
        </w:tabs>
        <w:ind w:left="760" w:firstLine="0"/>
        <w:jc w:val="both"/>
      </w:pPr>
      <w:r>
        <w:t>сотрудничества с семьёй;</w:t>
      </w:r>
    </w:p>
    <w:p w:rsidR="0028315E" w:rsidRDefault="0028315E" w:rsidP="0028315E">
      <w:pPr>
        <w:pStyle w:val="11"/>
        <w:numPr>
          <w:ilvl w:val="0"/>
          <w:numId w:val="10"/>
        </w:numPr>
        <w:tabs>
          <w:tab w:val="left" w:pos="1213"/>
        </w:tabs>
        <w:ind w:left="760" w:firstLine="0"/>
        <w:jc w:val="both"/>
      </w:pPr>
      <w:r>
        <w:t>приобщения детей к социокультурным нормам, традициям семьи, общества и государства;</w:t>
      </w:r>
    </w:p>
    <w:p w:rsidR="0028315E" w:rsidRDefault="0028315E" w:rsidP="0028315E">
      <w:pPr>
        <w:pStyle w:val="11"/>
        <w:numPr>
          <w:ilvl w:val="0"/>
          <w:numId w:val="10"/>
        </w:numPr>
        <w:tabs>
          <w:tab w:val="left" w:pos="1213"/>
        </w:tabs>
        <w:spacing w:after="120"/>
        <w:ind w:left="760" w:firstLine="0"/>
        <w:jc w:val="both"/>
      </w:pPr>
      <w:r>
        <w:lastRenderedPageBreak/>
        <w:t>формирования познавательных интересов и познавательных действий ребенка в различных видах деятельности;</w:t>
      </w:r>
    </w:p>
    <w:p w:rsidR="0028315E" w:rsidRDefault="0028315E" w:rsidP="0028315E">
      <w:pPr>
        <w:pStyle w:val="11"/>
        <w:numPr>
          <w:ilvl w:val="0"/>
          <w:numId w:val="10"/>
        </w:numPr>
        <w:tabs>
          <w:tab w:val="left" w:pos="1192"/>
        </w:tabs>
        <w:ind w:left="760" w:firstLine="0"/>
        <w:jc w:val="both"/>
      </w:pPr>
      <w:r>
        <w:t>возрастной адекватности дошкольного образования (соответствия условий, требований, методов возрасту и особенностям развития);</w:t>
      </w:r>
    </w:p>
    <w:p w:rsidR="0028315E" w:rsidRDefault="0028315E" w:rsidP="0028315E">
      <w:pPr>
        <w:pStyle w:val="11"/>
        <w:numPr>
          <w:ilvl w:val="0"/>
          <w:numId w:val="10"/>
        </w:numPr>
        <w:tabs>
          <w:tab w:val="left" w:pos="1192"/>
        </w:tabs>
        <w:spacing w:after="240"/>
        <w:ind w:firstLine="760"/>
        <w:jc w:val="both"/>
      </w:pPr>
      <w:r>
        <w:t>учёта этнокультурной ситуации развития детей.</w:t>
      </w:r>
    </w:p>
    <w:p w:rsidR="0028315E" w:rsidRDefault="0028315E" w:rsidP="0028315E">
      <w:pPr>
        <w:pStyle w:val="34"/>
        <w:keepNext/>
        <w:keepLines/>
        <w:ind w:left="1300"/>
        <w:jc w:val="both"/>
      </w:pPr>
      <w:bookmarkStart w:id="2" w:name="bookmark6"/>
      <w:r>
        <w:t>I .1.3.Структура Программы МАДОУ «Детский сад №69»:</w:t>
      </w:r>
      <w:bookmarkEnd w:id="2"/>
    </w:p>
    <w:p w:rsidR="0028315E" w:rsidRDefault="0028315E" w:rsidP="0028315E">
      <w:pPr>
        <w:pStyle w:val="11"/>
        <w:ind w:left="1460" w:firstLine="20"/>
        <w:jc w:val="both"/>
      </w:pPr>
      <w:r>
        <w:t>В Основной образовательной Программе МАДОУ «Детский сад №69» в соответствии с ФГОС дошкольного образования:</w:t>
      </w:r>
    </w:p>
    <w:p w:rsidR="0028315E" w:rsidRDefault="0028315E" w:rsidP="0028315E">
      <w:pPr>
        <w:pStyle w:val="11"/>
        <w:numPr>
          <w:ilvl w:val="0"/>
          <w:numId w:val="11"/>
        </w:numPr>
        <w:tabs>
          <w:tab w:val="left" w:pos="1491"/>
        </w:tabs>
        <w:ind w:left="1460" w:hanging="340"/>
        <w:jc w:val="both"/>
      </w:pPr>
      <w:r>
        <w:t>выделено три раздела: целевой, содержательный организационный;</w:t>
      </w:r>
    </w:p>
    <w:p w:rsidR="0028315E" w:rsidRDefault="0028315E" w:rsidP="0028315E">
      <w:pPr>
        <w:pStyle w:val="11"/>
        <w:numPr>
          <w:ilvl w:val="0"/>
          <w:numId w:val="11"/>
        </w:numPr>
        <w:tabs>
          <w:tab w:val="left" w:pos="1491"/>
        </w:tabs>
        <w:ind w:left="1460" w:hanging="340"/>
        <w:jc w:val="both"/>
      </w:pPr>
      <w:r>
        <w:t>представлено содержание и особенности организации образовательного процесса в дошкольных группах, (в т.ч. для детей с нарушениями речи);</w:t>
      </w:r>
    </w:p>
    <w:p w:rsidR="0028315E" w:rsidRDefault="0028315E" w:rsidP="0028315E">
      <w:pPr>
        <w:pStyle w:val="11"/>
        <w:numPr>
          <w:ilvl w:val="0"/>
          <w:numId w:val="11"/>
        </w:numPr>
        <w:tabs>
          <w:tab w:val="left" w:pos="1491"/>
        </w:tabs>
        <w:ind w:left="1460" w:hanging="340"/>
        <w:jc w:val="both"/>
      </w:pPr>
      <w:r>
        <w:t>дана характеристика особенностей развития детей (в т.ч. детей с нарушениями речи) и планируемых результатов освоения программы в каждой возрастной группе;</w:t>
      </w:r>
    </w:p>
    <w:p w:rsidR="0028315E" w:rsidRDefault="0028315E" w:rsidP="0028315E">
      <w:pPr>
        <w:pStyle w:val="11"/>
        <w:numPr>
          <w:ilvl w:val="0"/>
          <w:numId w:val="11"/>
        </w:numPr>
        <w:tabs>
          <w:tab w:val="left" w:pos="1491"/>
        </w:tabs>
        <w:ind w:left="1460" w:hanging="280"/>
        <w:jc w:val="both"/>
      </w:pPr>
      <w:r>
        <w:t>определены задачи, содержание и результаты образовательной деятельности в каждой возрастной группе и по каждой из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28315E" w:rsidRDefault="0028315E" w:rsidP="0028315E">
      <w:pPr>
        <w:pStyle w:val="11"/>
        <w:numPr>
          <w:ilvl w:val="0"/>
          <w:numId w:val="11"/>
        </w:numPr>
        <w:tabs>
          <w:tab w:val="left" w:pos="1491"/>
        </w:tabs>
        <w:ind w:left="1460" w:hanging="340"/>
        <w:jc w:val="both"/>
      </w:pPr>
      <w:r>
        <w:t>раскрыты особенности игры как особого пространства развития ребенка;</w:t>
      </w:r>
    </w:p>
    <w:p w:rsidR="0028315E" w:rsidRDefault="0028315E" w:rsidP="0028315E">
      <w:pPr>
        <w:pStyle w:val="11"/>
        <w:numPr>
          <w:ilvl w:val="0"/>
          <w:numId w:val="11"/>
        </w:numPr>
        <w:tabs>
          <w:tab w:val="left" w:pos="1491"/>
        </w:tabs>
        <w:ind w:left="1460" w:hanging="340"/>
        <w:jc w:val="both"/>
      </w:pPr>
      <w:r>
        <w:t>описаны вариативные формы, способы, методы и средства реализации программы; особенности образовательной деятельности разных видов и культурных практик детей; способы и направления поддержки детских инициатив; особенности организации педагогической диагностики и мониторинга;</w:t>
      </w:r>
    </w:p>
    <w:p w:rsidR="0028315E" w:rsidRDefault="0028315E" w:rsidP="0028315E">
      <w:pPr>
        <w:pStyle w:val="11"/>
        <w:numPr>
          <w:ilvl w:val="0"/>
          <w:numId w:val="11"/>
        </w:numPr>
        <w:tabs>
          <w:tab w:val="left" w:pos="1491"/>
        </w:tabs>
        <w:spacing w:line="264" w:lineRule="auto"/>
        <w:ind w:left="1460" w:hanging="340"/>
        <w:jc w:val="both"/>
      </w:pPr>
      <w:r>
        <w:t>охарактеризованы особенности взаимодействия педагогического коллектива с семьями воспитанников;</w:t>
      </w:r>
    </w:p>
    <w:p w:rsidR="0028315E" w:rsidRDefault="0028315E" w:rsidP="0028315E">
      <w:pPr>
        <w:pStyle w:val="11"/>
        <w:numPr>
          <w:ilvl w:val="0"/>
          <w:numId w:val="11"/>
        </w:numPr>
        <w:tabs>
          <w:tab w:val="left" w:pos="1491"/>
        </w:tabs>
        <w:ind w:left="1460" w:hanging="340"/>
        <w:jc w:val="both"/>
      </w:pPr>
      <w:r>
        <w:t>дано описание материально-технического обеспечения Программы, обеспеченности методическими материалами и средствами обучения и воспитания</w:t>
      </w:r>
    </w:p>
    <w:p w:rsidR="0028315E" w:rsidRDefault="0028315E" w:rsidP="0028315E">
      <w:pPr>
        <w:pStyle w:val="11"/>
        <w:numPr>
          <w:ilvl w:val="0"/>
          <w:numId w:val="11"/>
        </w:numPr>
        <w:tabs>
          <w:tab w:val="left" w:pos="1491"/>
        </w:tabs>
        <w:ind w:left="1460" w:hanging="340"/>
        <w:jc w:val="both"/>
      </w:pPr>
      <w:r>
        <w:t>представлены режимы дня во всех возрастных групп ( на учебный год и на летний период); описание традиционных событий, праздников, мероприятий; особенности организации развивающей предметно-пространственной среды.</w:t>
      </w:r>
    </w:p>
    <w:p w:rsidR="0028315E" w:rsidRDefault="0028315E" w:rsidP="0028315E">
      <w:pPr>
        <w:pStyle w:val="11"/>
        <w:spacing w:after="240"/>
        <w:ind w:left="760" w:firstLine="560"/>
        <w:jc w:val="both"/>
      </w:pPr>
      <w:r>
        <w:t>Часть Программы, формируемая участниками образовательных отношений, представлена направлениями: «Ребенок изучает татарский язык», «Ребенок знакомится с малой Родиной - родным городом и Республикой, приобщается к культуре родного края», «Ребёнок получает необходимую коррекцию нарушений речевого развития детей старшего дошкольного возраста». «Ребёнок обучается безопасному поведению на дороге и воспитание умения управлять своим поведением».</w:t>
      </w:r>
    </w:p>
    <w:p w:rsidR="0028315E" w:rsidRDefault="0028315E" w:rsidP="0028315E">
      <w:pPr>
        <w:pStyle w:val="34"/>
        <w:keepNext/>
        <w:keepLines/>
        <w:spacing w:after="240"/>
        <w:ind w:left="0" w:firstLine="820"/>
        <w:jc w:val="both"/>
      </w:pPr>
      <w:bookmarkStart w:id="3" w:name="bookmark8"/>
      <w:r>
        <w:t>I. 1.4.Значимые для разработки и реализации Программы характеристики</w:t>
      </w:r>
      <w:bookmarkEnd w:id="3"/>
    </w:p>
    <w:p w:rsidR="0028315E" w:rsidRDefault="0028315E" w:rsidP="0028315E">
      <w:pPr>
        <w:pStyle w:val="34"/>
        <w:keepNext/>
        <w:keepLines/>
        <w:ind w:left="0"/>
        <w:jc w:val="center"/>
      </w:pPr>
      <w:r>
        <w:t>Анализ участников образовательного процесса Родители, педагоги</w:t>
      </w:r>
    </w:p>
    <w:p w:rsidR="0028315E" w:rsidRDefault="0028315E" w:rsidP="0028315E">
      <w:pPr>
        <w:pStyle w:val="11"/>
        <w:ind w:left="760" w:firstLine="560"/>
        <w:jc w:val="both"/>
      </w:pPr>
      <w:r>
        <w:t>Детский сад №69 расположен в жилом массиве г.Казани. Большую часть (более 80%) семей воспитанников составляют полные семьи, проживающие отдельно от старшего поколения, имеющие высшее с среднее профессиональное образование.</w:t>
      </w:r>
    </w:p>
    <w:p w:rsidR="0028315E" w:rsidRDefault="0028315E" w:rsidP="0028315E">
      <w:pPr>
        <w:pStyle w:val="11"/>
        <w:ind w:left="760" w:firstLine="560"/>
        <w:jc w:val="both"/>
      </w:pPr>
      <w:r>
        <w:t>В ДОУ функционирует 9 групп, в том числе 8 группы общеразвивающей направленности (для детей дошкольного возраста), 1 группа для детей с нарушениями речи («двухвозрастная», старшая-подготовительная). Реализация Образовательной Программы в ДОУ осуществляется на государственном языке Российской Федерации.</w:t>
      </w:r>
    </w:p>
    <w:p w:rsidR="0028315E" w:rsidRDefault="0028315E" w:rsidP="0028315E">
      <w:pPr>
        <w:pStyle w:val="11"/>
        <w:ind w:left="760" w:firstLine="560"/>
        <w:jc w:val="both"/>
      </w:pPr>
      <w:r>
        <w:t>Для детей с родным татарским языком возможно получение образования на родном языке. Программой предусмотрено введение изучения детьми второго (татарского) языка, начиная со средней группы в соответствии с Методическими рекомендациями МО и Н РТ, на основе УМК «Татарча сейлэшэбез»</w:t>
      </w:r>
    </w:p>
    <w:p w:rsidR="0028315E" w:rsidRDefault="0028315E" w:rsidP="0028315E">
      <w:pPr>
        <w:pStyle w:val="11"/>
        <w:ind w:left="760" w:firstLine="560"/>
        <w:jc w:val="both"/>
      </w:pPr>
      <w:r>
        <w:t>На основании анкетирования родителей от 10 августа 2015 года, в программу введено «Обучение детей дошкольного возраста правилам безопасному поведению на дорогах» (Авторы- составители пособия Р.Ш. Ахмадиева, Е.Е. Воронина, Р.Н. Минниханов)</w:t>
      </w:r>
    </w:p>
    <w:p w:rsidR="0028315E" w:rsidRDefault="0028315E" w:rsidP="0028315E">
      <w:pPr>
        <w:pStyle w:val="11"/>
        <w:ind w:left="760" w:firstLine="560"/>
        <w:jc w:val="both"/>
      </w:pPr>
      <w:r>
        <w:t>Для формирования у детей интереса и комплекса знаний о жизнедеятельности народов Поволжья, природных особенностей (национально-культурный компонент) в программу введены необходимые для реализации познавательно-образовательные задачи.</w:t>
      </w:r>
    </w:p>
    <w:p w:rsidR="0028315E" w:rsidRDefault="0028315E" w:rsidP="0028315E">
      <w:pPr>
        <w:pStyle w:val="11"/>
        <w:ind w:left="760" w:firstLine="560"/>
        <w:jc w:val="both"/>
      </w:pPr>
      <w:r>
        <w:t xml:space="preserve">Образовательная программа ДОУ №69 определяет содержание и организацию </w:t>
      </w:r>
      <w:r>
        <w:lastRenderedPageBreak/>
        <w:t>образовательной деятельности на уровне дошкольного образования.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8315E" w:rsidRDefault="0028315E" w:rsidP="0028315E">
      <w:pPr>
        <w:pStyle w:val="11"/>
        <w:ind w:left="640" w:firstLine="560"/>
        <w:jc w:val="both"/>
      </w:pPr>
      <w:r>
        <w:t>Ввиду необходимости коррекции нарушений в речевом развитии детей старшего дошкольного возраста, Программа предусматривает деятельность педагогов по коррекции речи детей.</w:t>
      </w:r>
    </w:p>
    <w:p w:rsidR="0028315E" w:rsidRDefault="0028315E" w:rsidP="0028315E">
      <w:pPr>
        <w:pStyle w:val="11"/>
        <w:spacing w:after="200"/>
        <w:ind w:left="640" w:firstLine="560"/>
        <w:jc w:val="both"/>
      </w:pPr>
      <w:r>
        <w:t>Образовательная область «Художественно-эстетическое развитие», направление «Музыка» реализуется средствами парциальной Программы по музыкальному воспитанию детей дошкольного возраста «Ладушки», авторы И.Каплунова, И.Новоскольцева (соответствует ФГОС ДО)</w:t>
      </w:r>
    </w:p>
    <w:p w:rsidR="0028315E" w:rsidRDefault="0028315E" w:rsidP="0028315E">
      <w:pPr>
        <w:pStyle w:val="11"/>
        <w:ind w:left="640" w:firstLine="0"/>
        <w:jc w:val="both"/>
      </w:pPr>
      <w:r>
        <w:t>Штатное расписание соответствует виду и статусу учреждения. МАДОУ «Детский сад № 69» укомплектован педагогическими кадрами полностью.</w:t>
      </w:r>
    </w:p>
    <w:p w:rsidR="0028315E" w:rsidRDefault="0028315E" w:rsidP="0028315E">
      <w:pPr>
        <w:pStyle w:val="11"/>
        <w:ind w:left="640" w:firstLine="0"/>
        <w:jc w:val="both"/>
      </w:pPr>
      <w:r>
        <w:t>Из 18 педагогов: 1 - ст.воспитатель</w:t>
      </w:r>
    </w:p>
    <w:p w:rsidR="0028315E" w:rsidRDefault="0028315E" w:rsidP="0028315E">
      <w:pPr>
        <w:pStyle w:val="11"/>
        <w:tabs>
          <w:tab w:val="left" w:pos="2513"/>
        </w:tabs>
        <w:ind w:left="2300" w:firstLine="0"/>
      </w:pPr>
      <w:r>
        <w:t>2 - музыкальный руководитель</w:t>
      </w:r>
    </w:p>
    <w:p w:rsidR="0028315E" w:rsidRDefault="0028315E" w:rsidP="0028315E">
      <w:pPr>
        <w:pStyle w:val="11"/>
        <w:tabs>
          <w:tab w:val="left" w:pos="2551"/>
        </w:tabs>
        <w:ind w:firstLine="0"/>
      </w:pPr>
      <w:r>
        <w:t xml:space="preserve">                                           2- учителя-логопеда</w:t>
      </w:r>
    </w:p>
    <w:p w:rsidR="0028315E" w:rsidRDefault="0028315E" w:rsidP="0028315E">
      <w:pPr>
        <w:pStyle w:val="11"/>
        <w:ind w:left="2300" w:firstLine="0"/>
      </w:pPr>
      <w:r>
        <w:t>1 - воспитатель по обучению татарскому языку</w:t>
      </w:r>
    </w:p>
    <w:p w:rsidR="0028315E" w:rsidRDefault="0028315E" w:rsidP="00894035">
      <w:pPr>
        <w:pStyle w:val="11"/>
        <w:numPr>
          <w:ilvl w:val="0"/>
          <w:numId w:val="27"/>
        </w:numPr>
      </w:pPr>
      <w:r>
        <w:t>педагог-психолог</w:t>
      </w:r>
    </w:p>
    <w:p w:rsidR="0028315E" w:rsidRDefault="0028315E" w:rsidP="0028315E">
      <w:pPr>
        <w:pStyle w:val="11"/>
        <w:spacing w:after="240"/>
        <w:ind w:left="2300" w:firstLine="0"/>
      </w:pPr>
      <w:r>
        <w:t>11 - воспитателей</w:t>
      </w:r>
    </w:p>
    <w:p w:rsidR="0028315E" w:rsidRPr="00A85CFD" w:rsidRDefault="0028315E" w:rsidP="0028315E">
      <w:pPr>
        <w:pStyle w:val="a7"/>
        <w:ind w:left="1200"/>
      </w:pPr>
      <w:r w:rsidRPr="00A85CFD">
        <w:rPr>
          <w:b/>
          <w:bCs/>
        </w:rPr>
        <w:t>Анализ педагогического состава по стажу педагогической деятельности</w:t>
      </w:r>
    </w:p>
    <w:tbl>
      <w:tblPr>
        <w:tblOverlap w:val="never"/>
        <w:tblW w:w="0" w:type="auto"/>
        <w:jc w:val="center"/>
        <w:tblLayout w:type="fixed"/>
        <w:tblCellMar>
          <w:left w:w="10" w:type="dxa"/>
          <w:right w:w="10" w:type="dxa"/>
        </w:tblCellMar>
        <w:tblLook w:val="0000"/>
      </w:tblPr>
      <w:tblGrid>
        <w:gridCol w:w="2698"/>
        <w:gridCol w:w="1843"/>
        <w:gridCol w:w="1776"/>
        <w:gridCol w:w="1762"/>
        <w:gridCol w:w="1732"/>
      </w:tblGrid>
      <w:tr w:rsidR="0028315E" w:rsidRPr="00A85CFD" w:rsidTr="00F17D08">
        <w:trPr>
          <w:trHeight w:hRule="exact" w:val="269"/>
          <w:jc w:val="center"/>
        </w:trPr>
        <w:tc>
          <w:tcPr>
            <w:tcW w:w="2698" w:type="dxa"/>
            <w:tcBorders>
              <w:top w:val="single" w:sz="4" w:space="0" w:color="auto"/>
              <w:left w:val="single" w:sz="4" w:space="0" w:color="auto"/>
            </w:tcBorders>
            <w:shd w:val="clear" w:color="auto" w:fill="auto"/>
            <w:vAlign w:val="bottom"/>
          </w:tcPr>
          <w:p w:rsidR="0028315E" w:rsidRPr="00A85CFD" w:rsidRDefault="0028315E" w:rsidP="00F17D08">
            <w:pPr>
              <w:pStyle w:val="a9"/>
              <w:ind w:firstLine="0"/>
              <w:jc w:val="center"/>
            </w:pPr>
            <w:r w:rsidRPr="00A85CFD">
              <w:t>до 5 лет</w:t>
            </w:r>
          </w:p>
        </w:tc>
        <w:tc>
          <w:tcPr>
            <w:tcW w:w="1843" w:type="dxa"/>
            <w:tcBorders>
              <w:top w:val="single" w:sz="4" w:space="0" w:color="auto"/>
              <w:left w:val="single" w:sz="4" w:space="0" w:color="auto"/>
            </w:tcBorders>
            <w:shd w:val="clear" w:color="auto" w:fill="auto"/>
            <w:vAlign w:val="bottom"/>
          </w:tcPr>
          <w:p w:rsidR="0028315E" w:rsidRPr="00A85CFD" w:rsidRDefault="0028315E" w:rsidP="00F17D08">
            <w:pPr>
              <w:pStyle w:val="a9"/>
              <w:ind w:firstLine="0"/>
              <w:jc w:val="center"/>
            </w:pPr>
            <w:r w:rsidRPr="00A85CFD">
              <w:t>5 - 10 лет</w:t>
            </w:r>
          </w:p>
        </w:tc>
        <w:tc>
          <w:tcPr>
            <w:tcW w:w="1776" w:type="dxa"/>
            <w:tcBorders>
              <w:top w:val="single" w:sz="4" w:space="0" w:color="auto"/>
              <w:left w:val="single" w:sz="4" w:space="0" w:color="auto"/>
            </w:tcBorders>
            <w:shd w:val="clear" w:color="auto" w:fill="auto"/>
            <w:vAlign w:val="bottom"/>
          </w:tcPr>
          <w:p w:rsidR="0028315E" w:rsidRPr="00A85CFD" w:rsidRDefault="0028315E" w:rsidP="00F17D08">
            <w:pPr>
              <w:pStyle w:val="a9"/>
              <w:ind w:firstLine="0"/>
              <w:jc w:val="center"/>
            </w:pPr>
            <w:r w:rsidRPr="00A85CFD">
              <w:t>10 - 15 лет</w:t>
            </w:r>
          </w:p>
        </w:tc>
        <w:tc>
          <w:tcPr>
            <w:tcW w:w="1762" w:type="dxa"/>
            <w:tcBorders>
              <w:top w:val="single" w:sz="4" w:space="0" w:color="auto"/>
              <w:left w:val="single" w:sz="4" w:space="0" w:color="auto"/>
            </w:tcBorders>
            <w:shd w:val="clear" w:color="auto" w:fill="auto"/>
            <w:vAlign w:val="bottom"/>
          </w:tcPr>
          <w:p w:rsidR="0028315E" w:rsidRPr="00A85CFD" w:rsidRDefault="0028315E" w:rsidP="00F17D08">
            <w:pPr>
              <w:pStyle w:val="a9"/>
              <w:ind w:firstLine="580"/>
            </w:pPr>
            <w:r w:rsidRPr="00A85CFD">
              <w:t>15 - 40 лет</w:t>
            </w:r>
          </w:p>
        </w:tc>
        <w:tc>
          <w:tcPr>
            <w:tcW w:w="1732" w:type="dxa"/>
            <w:tcBorders>
              <w:top w:val="single" w:sz="4" w:space="0" w:color="auto"/>
              <w:left w:val="single" w:sz="4" w:space="0" w:color="auto"/>
              <w:right w:val="single" w:sz="4" w:space="0" w:color="auto"/>
            </w:tcBorders>
            <w:shd w:val="clear" w:color="auto" w:fill="auto"/>
            <w:vAlign w:val="bottom"/>
          </w:tcPr>
          <w:p w:rsidR="0028315E" w:rsidRPr="00A85CFD" w:rsidRDefault="0028315E" w:rsidP="00F17D08">
            <w:pPr>
              <w:pStyle w:val="a9"/>
              <w:ind w:firstLine="380"/>
              <w:jc w:val="both"/>
            </w:pPr>
            <w:r w:rsidRPr="00A85CFD">
              <w:t>более 40 лет</w:t>
            </w:r>
          </w:p>
        </w:tc>
      </w:tr>
      <w:tr w:rsidR="0028315E" w:rsidRPr="00A85CFD" w:rsidTr="00F17D08">
        <w:trPr>
          <w:trHeight w:hRule="exact" w:val="264"/>
          <w:jc w:val="center"/>
        </w:trPr>
        <w:tc>
          <w:tcPr>
            <w:tcW w:w="2698" w:type="dxa"/>
            <w:tcBorders>
              <w:top w:val="single" w:sz="4" w:space="0" w:color="auto"/>
              <w:left w:val="single" w:sz="4" w:space="0" w:color="auto"/>
            </w:tcBorders>
            <w:shd w:val="clear" w:color="auto" w:fill="auto"/>
            <w:vAlign w:val="center"/>
          </w:tcPr>
          <w:p w:rsidR="0028315E" w:rsidRPr="00A85CFD" w:rsidRDefault="0028315E" w:rsidP="00F17D08">
            <w:pPr>
              <w:pStyle w:val="a9"/>
              <w:ind w:firstLine="0"/>
              <w:jc w:val="center"/>
            </w:pPr>
            <w:r w:rsidRPr="00A85CFD">
              <w:t>2</w:t>
            </w:r>
          </w:p>
        </w:tc>
        <w:tc>
          <w:tcPr>
            <w:tcW w:w="1843" w:type="dxa"/>
            <w:tcBorders>
              <w:top w:val="single" w:sz="4" w:space="0" w:color="auto"/>
              <w:left w:val="single" w:sz="4" w:space="0" w:color="auto"/>
            </w:tcBorders>
            <w:shd w:val="clear" w:color="auto" w:fill="auto"/>
            <w:vAlign w:val="center"/>
          </w:tcPr>
          <w:p w:rsidR="0028315E" w:rsidRPr="00A85CFD" w:rsidRDefault="0028315E" w:rsidP="00F17D08">
            <w:pPr>
              <w:pStyle w:val="a9"/>
              <w:ind w:firstLine="0"/>
              <w:jc w:val="center"/>
            </w:pPr>
            <w:r>
              <w:t>3</w:t>
            </w:r>
          </w:p>
        </w:tc>
        <w:tc>
          <w:tcPr>
            <w:tcW w:w="1776" w:type="dxa"/>
            <w:tcBorders>
              <w:top w:val="single" w:sz="4" w:space="0" w:color="auto"/>
              <w:left w:val="single" w:sz="4" w:space="0" w:color="auto"/>
            </w:tcBorders>
            <w:shd w:val="clear" w:color="auto" w:fill="auto"/>
            <w:vAlign w:val="center"/>
          </w:tcPr>
          <w:p w:rsidR="0028315E" w:rsidRPr="00A85CFD" w:rsidRDefault="0028315E" w:rsidP="00F17D08">
            <w:pPr>
              <w:pStyle w:val="a9"/>
              <w:ind w:firstLine="0"/>
              <w:jc w:val="center"/>
            </w:pPr>
            <w:r w:rsidRPr="00A85CFD">
              <w:t>7</w:t>
            </w:r>
          </w:p>
        </w:tc>
        <w:tc>
          <w:tcPr>
            <w:tcW w:w="1762" w:type="dxa"/>
            <w:tcBorders>
              <w:top w:val="single" w:sz="4" w:space="0" w:color="auto"/>
              <w:left w:val="single" w:sz="4" w:space="0" w:color="auto"/>
            </w:tcBorders>
            <w:shd w:val="clear" w:color="auto" w:fill="auto"/>
            <w:vAlign w:val="center"/>
          </w:tcPr>
          <w:p w:rsidR="0028315E" w:rsidRPr="00A85CFD" w:rsidRDefault="0028315E" w:rsidP="00F17D08">
            <w:pPr>
              <w:pStyle w:val="a9"/>
              <w:ind w:firstLine="0"/>
              <w:jc w:val="center"/>
            </w:pPr>
            <w:r w:rsidRPr="00A85CFD">
              <w:t>5</w:t>
            </w:r>
          </w:p>
        </w:tc>
        <w:tc>
          <w:tcPr>
            <w:tcW w:w="1732" w:type="dxa"/>
            <w:tcBorders>
              <w:top w:val="single" w:sz="4" w:space="0" w:color="auto"/>
              <w:left w:val="single" w:sz="4" w:space="0" w:color="auto"/>
              <w:right w:val="single" w:sz="4" w:space="0" w:color="auto"/>
            </w:tcBorders>
            <w:shd w:val="clear" w:color="auto" w:fill="auto"/>
            <w:vAlign w:val="center"/>
          </w:tcPr>
          <w:p w:rsidR="0028315E" w:rsidRPr="00A85CFD" w:rsidRDefault="0028315E" w:rsidP="00F17D08">
            <w:pPr>
              <w:pStyle w:val="a9"/>
              <w:ind w:firstLine="1000"/>
            </w:pPr>
            <w:r w:rsidRPr="00A85CFD">
              <w:t>1</w:t>
            </w:r>
          </w:p>
        </w:tc>
      </w:tr>
      <w:tr w:rsidR="0028315E" w:rsidRPr="00A85CFD" w:rsidTr="00F17D08">
        <w:trPr>
          <w:trHeight w:hRule="exact" w:val="274"/>
          <w:jc w:val="center"/>
        </w:trPr>
        <w:tc>
          <w:tcPr>
            <w:tcW w:w="2698" w:type="dxa"/>
            <w:tcBorders>
              <w:top w:val="single" w:sz="4" w:space="0" w:color="auto"/>
              <w:left w:val="single" w:sz="4" w:space="0" w:color="auto"/>
              <w:bottom w:val="single" w:sz="4" w:space="0" w:color="auto"/>
            </w:tcBorders>
            <w:shd w:val="clear" w:color="auto" w:fill="auto"/>
          </w:tcPr>
          <w:p w:rsidR="0028315E" w:rsidRPr="00A85CFD" w:rsidRDefault="0028315E" w:rsidP="00F17D08">
            <w:pPr>
              <w:pStyle w:val="a9"/>
              <w:ind w:firstLine="0"/>
              <w:jc w:val="center"/>
            </w:pPr>
            <w:r>
              <w:t>11</w:t>
            </w:r>
            <w:r w:rsidRPr="00A85CFD">
              <w:t>%</w:t>
            </w:r>
          </w:p>
        </w:tc>
        <w:tc>
          <w:tcPr>
            <w:tcW w:w="1843" w:type="dxa"/>
            <w:tcBorders>
              <w:top w:val="single" w:sz="4" w:space="0" w:color="auto"/>
              <w:left w:val="single" w:sz="4" w:space="0" w:color="auto"/>
              <w:bottom w:val="single" w:sz="4" w:space="0" w:color="auto"/>
            </w:tcBorders>
            <w:shd w:val="clear" w:color="auto" w:fill="auto"/>
          </w:tcPr>
          <w:p w:rsidR="0028315E" w:rsidRPr="00A85CFD" w:rsidRDefault="0028315E" w:rsidP="00F17D08">
            <w:pPr>
              <w:pStyle w:val="a9"/>
              <w:ind w:firstLine="0"/>
              <w:jc w:val="center"/>
            </w:pPr>
            <w:r>
              <w:t>16</w:t>
            </w:r>
            <w:r w:rsidRPr="00A85CFD">
              <w:t>%</w:t>
            </w:r>
          </w:p>
        </w:tc>
        <w:tc>
          <w:tcPr>
            <w:tcW w:w="1776" w:type="dxa"/>
            <w:tcBorders>
              <w:top w:val="single" w:sz="4" w:space="0" w:color="auto"/>
              <w:left w:val="single" w:sz="4" w:space="0" w:color="auto"/>
              <w:bottom w:val="single" w:sz="4" w:space="0" w:color="auto"/>
            </w:tcBorders>
            <w:shd w:val="clear" w:color="auto" w:fill="auto"/>
          </w:tcPr>
          <w:p w:rsidR="0028315E" w:rsidRPr="00A85CFD" w:rsidRDefault="0028315E" w:rsidP="00F17D08">
            <w:pPr>
              <w:pStyle w:val="a9"/>
              <w:ind w:firstLine="0"/>
              <w:jc w:val="center"/>
            </w:pPr>
            <w:r>
              <w:t>38</w:t>
            </w:r>
            <w:r w:rsidRPr="00A85CFD">
              <w:t>%</w:t>
            </w:r>
          </w:p>
        </w:tc>
        <w:tc>
          <w:tcPr>
            <w:tcW w:w="1762" w:type="dxa"/>
            <w:tcBorders>
              <w:top w:val="single" w:sz="4" w:space="0" w:color="auto"/>
              <w:left w:val="single" w:sz="4" w:space="0" w:color="auto"/>
              <w:bottom w:val="single" w:sz="4" w:space="0" w:color="auto"/>
            </w:tcBorders>
            <w:shd w:val="clear" w:color="auto" w:fill="auto"/>
          </w:tcPr>
          <w:p w:rsidR="0028315E" w:rsidRPr="00A85CFD" w:rsidRDefault="0028315E" w:rsidP="00F17D08">
            <w:pPr>
              <w:pStyle w:val="a9"/>
              <w:ind w:firstLine="0"/>
              <w:jc w:val="center"/>
            </w:pPr>
            <w:r>
              <w:t>30</w:t>
            </w:r>
            <w:r w:rsidRPr="00A85CFD">
              <w:t xml:space="preserve"> %</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rsidR="0028315E" w:rsidRPr="00A85CFD" w:rsidRDefault="0028315E" w:rsidP="00F17D08">
            <w:pPr>
              <w:pStyle w:val="a9"/>
              <w:ind w:firstLine="1000"/>
            </w:pPr>
            <w:r>
              <w:t>5%</w:t>
            </w:r>
          </w:p>
        </w:tc>
      </w:tr>
    </w:tbl>
    <w:p w:rsidR="0028315E" w:rsidRPr="00A85CFD" w:rsidRDefault="0028315E" w:rsidP="0028315E">
      <w:pPr>
        <w:spacing w:after="239" w:line="1" w:lineRule="exact"/>
        <w:rPr>
          <w:color w:val="auto"/>
        </w:rPr>
      </w:pPr>
    </w:p>
    <w:p w:rsidR="0028315E" w:rsidRPr="001C3469" w:rsidRDefault="0028315E" w:rsidP="0028315E">
      <w:pPr>
        <w:pStyle w:val="34"/>
        <w:keepNext/>
        <w:keepLines/>
        <w:ind w:left="0" w:firstLine="780"/>
      </w:pPr>
      <w:bookmarkStart w:id="4" w:name="bookmark11"/>
      <w:r w:rsidRPr="001C3469">
        <w:t>Категорийный уровень:</w:t>
      </w:r>
      <w:bookmarkEnd w:id="4"/>
    </w:p>
    <w:p w:rsidR="0028315E" w:rsidRPr="001C3469" w:rsidRDefault="0028315E" w:rsidP="0028315E">
      <w:pPr>
        <w:pStyle w:val="11"/>
        <w:ind w:firstLine="780"/>
      </w:pPr>
      <w:r w:rsidRPr="001C3469">
        <w:t xml:space="preserve">Всего аттестовано - 16 педагогов (88%); </w:t>
      </w:r>
    </w:p>
    <w:p w:rsidR="0028315E" w:rsidRPr="001C3469" w:rsidRDefault="0028315E" w:rsidP="0028315E">
      <w:pPr>
        <w:pStyle w:val="11"/>
        <w:ind w:firstLine="780"/>
      </w:pPr>
      <w:r w:rsidRPr="001C3469">
        <w:t>Высшая квалификационная категория - 0 чел. (0%)</w:t>
      </w:r>
    </w:p>
    <w:p w:rsidR="0028315E" w:rsidRPr="001C3469" w:rsidRDefault="0028315E" w:rsidP="0028315E">
      <w:pPr>
        <w:pStyle w:val="11"/>
        <w:ind w:firstLine="780"/>
      </w:pPr>
      <w:r w:rsidRPr="001C3469">
        <w:t>Первая квалификационная категория - 16 чел. (88%)</w:t>
      </w:r>
    </w:p>
    <w:p w:rsidR="0028315E" w:rsidRPr="001C3469" w:rsidRDefault="0028315E" w:rsidP="0028315E">
      <w:pPr>
        <w:pStyle w:val="11"/>
        <w:spacing w:after="240"/>
        <w:ind w:left="780" w:firstLine="0"/>
        <w:jc w:val="both"/>
      </w:pPr>
      <w:r w:rsidRPr="001C3469">
        <w:t>Не аттестованы - 4 чел. (30 %) (Васильева Г.И., Маликова А.И., Крайнова Н.В., Исеева Л.И. все вновь принятые на работу педагоги)</w:t>
      </w:r>
    </w:p>
    <w:p w:rsidR="0028315E" w:rsidRDefault="00E810FB" w:rsidP="00E810FB">
      <w:pPr>
        <w:pStyle w:val="11"/>
        <w:spacing w:after="240"/>
        <w:ind w:firstLine="0"/>
        <w:rPr>
          <w:b/>
          <w:bCs/>
        </w:rPr>
      </w:pPr>
      <w:r>
        <w:rPr>
          <w:b/>
          <w:bCs/>
          <w:lang w:val="en-US"/>
        </w:rPr>
        <w:t>I</w:t>
      </w:r>
      <w:r>
        <w:rPr>
          <w:b/>
          <w:bCs/>
        </w:rPr>
        <w:t xml:space="preserve">.1.5. </w:t>
      </w:r>
      <w:r w:rsidR="0028315E">
        <w:rPr>
          <w:b/>
          <w:bCs/>
        </w:rPr>
        <w:t>Характеристики особенностей развития детей</w:t>
      </w:r>
      <w:r w:rsidR="00E145C1">
        <w:rPr>
          <w:b/>
          <w:bCs/>
        </w:rPr>
        <w:t xml:space="preserve"> раннего и</w:t>
      </w:r>
      <w:r w:rsidR="0028315E">
        <w:rPr>
          <w:b/>
          <w:bCs/>
        </w:rPr>
        <w:t xml:space="preserve"> дошкольного возраста: характер взаимодействия со взрослыми; другими детьми; система отношения ребенка к миру, другим людям, самому себе</w:t>
      </w:r>
    </w:p>
    <w:p w:rsidR="00E145C1" w:rsidRPr="006E6657" w:rsidRDefault="00E145C1" w:rsidP="00E145C1">
      <w:pPr>
        <w:ind w:firstLine="708"/>
        <w:jc w:val="center"/>
        <w:rPr>
          <w:rFonts w:ascii="Times New Roman" w:eastAsia="Liberation Sans" w:hAnsi="Times New Roman" w:cs="Times New Roman"/>
          <w:b/>
          <w:i/>
        </w:rPr>
      </w:pPr>
      <w:r w:rsidRPr="006E6657">
        <w:rPr>
          <w:rFonts w:ascii="Times New Roman" w:eastAsia="Liberation Sans" w:hAnsi="Times New Roman" w:cs="Times New Roman"/>
          <w:b/>
          <w:i/>
        </w:rPr>
        <w:t>Ранний возраст (1,5 -3 года)</w:t>
      </w:r>
    </w:p>
    <w:p w:rsidR="00E145C1" w:rsidRPr="006E6657" w:rsidRDefault="00E145C1" w:rsidP="00E145C1">
      <w:pPr>
        <w:ind w:firstLine="708"/>
        <w:jc w:val="both"/>
        <w:rPr>
          <w:rFonts w:ascii="Times New Roman" w:eastAsia="Times New Roman" w:hAnsi="Times New Roman" w:cs="Times New Roman"/>
        </w:rPr>
      </w:pP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Период раннего детства имеет ряд</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качественных физиологических и психических особенностей, которые требуют создания специальных условий для развития детей этого возраста.</w:t>
      </w:r>
    </w:p>
    <w:p w:rsidR="00E145C1" w:rsidRPr="006E6657" w:rsidRDefault="00E145C1" w:rsidP="00E145C1">
      <w:pPr>
        <w:ind w:firstLine="708"/>
        <w:jc w:val="both"/>
        <w:rPr>
          <w:rFonts w:ascii="Times New Roman" w:eastAsia="Liberation Sans" w:hAnsi="Times New Roman" w:cs="Times New Roman"/>
        </w:rPr>
      </w:pPr>
      <w:r w:rsidRPr="006E6657">
        <w:rPr>
          <w:rFonts w:ascii="Times New Roman" w:eastAsia="Liberation Sans" w:hAnsi="Times New Roman" w:cs="Times New Roman"/>
        </w:rPr>
        <w:t>Повышенная ранимость организма ребенка, недостаточная морфологическая и функциональная зрелость органов и систем (быстрый темп развития осуществляется на весьма неблагоприятном фоне – при незрелости психофизиологических функций организма, а это повышает ранимость). Малыши в большей степени подвержены заболеваниям из-за несовершенства деятельности внутренних органов, высокого уровня утомляемости, им трудно переключится с одной деятельности на другую, соответственно доминантой становится процесс возбуждения и как следствие - неустойчивое эмоциональное состояние.</w:t>
      </w:r>
    </w:p>
    <w:p w:rsidR="00E145C1" w:rsidRPr="006E6657" w:rsidRDefault="00E145C1" w:rsidP="00E145C1">
      <w:pPr>
        <w:ind w:firstLine="708"/>
        <w:jc w:val="both"/>
        <w:rPr>
          <w:rFonts w:ascii="Times New Roman" w:eastAsia="Liberation Sans" w:hAnsi="Times New Roman" w:cs="Times New Roman"/>
        </w:rPr>
      </w:pPr>
      <w:r w:rsidRPr="006E6657">
        <w:rPr>
          <w:rFonts w:ascii="Times New Roman" w:eastAsia="Liberation Sans" w:hAnsi="Times New Roman" w:cs="Times New Roman"/>
        </w:rPr>
        <w:t>Взаимосвязь физического и психического развития – это общая закономерность, присущая любому возрасту, но в раннем детстве она проявляется особенно ярко, потому что в этот период происходит становление всех функций организма.</w:t>
      </w:r>
    </w:p>
    <w:p w:rsidR="00E145C1" w:rsidRPr="006E6657" w:rsidRDefault="00E145C1" w:rsidP="00E145C1">
      <w:pPr>
        <w:ind w:firstLine="708"/>
        <w:jc w:val="both"/>
        <w:rPr>
          <w:rFonts w:ascii="Times New Roman" w:eastAsia="Liberation Sans" w:hAnsi="Times New Roman" w:cs="Times New Roman"/>
        </w:rPr>
      </w:pPr>
      <w:r w:rsidRPr="006E6657">
        <w:rPr>
          <w:rFonts w:ascii="Times New Roman" w:eastAsia="Liberation Sans" w:hAnsi="Times New Roman" w:cs="Times New Roman"/>
        </w:rPr>
        <w:t>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(например: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w:t>
      </w:r>
    </w:p>
    <w:p w:rsidR="00E145C1" w:rsidRPr="006E6657" w:rsidRDefault="00E145C1" w:rsidP="00E145C1">
      <w:pPr>
        <w:ind w:firstLine="708"/>
        <w:jc w:val="both"/>
        <w:rPr>
          <w:rFonts w:ascii="Times New Roman" w:eastAsia="Liberation Sans" w:hAnsi="Times New Roman" w:cs="Times New Roman"/>
        </w:rPr>
      </w:pPr>
      <w:r w:rsidRPr="006E6657">
        <w:rPr>
          <w:rFonts w:ascii="Times New Roman" w:eastAsia="Liberation Sans" w:hAnsi="Times New Roman" w:cs="Times New Roman"/>
        </w:rPr>
        <w:t xml:space="preserve">Яркая специфика психофизиологических и индивидуальных различий (особенно в </w:t>
      </w:r>
      <w:r w:rsidRPr="006E6657">
        <w:rPr>
          <w:rFonts w:ascii="Times New Roman" w:eastAsia="Liberation Sans" w:hAnsi="Times New Roman" w:cs="Times New Roman"/>
        </w:rPr>
        <w:lastRenderedPageBreak/>
        <w:t>раннем возрасте важно учитывать индивидуальные, психофизиологические различия – уровень активности, регулярность биоритмов, степень комфортности при адаптации любого вида; настроение, интенсивность реакций, порог чувствительности, отвлекаемость, упорство и внимание).</w:t>
      </w:r>
    </w:p>
    <w:p w:rsidR="00E145C1" w:rsidRPr="006E6657" w:rsidRDefault="00E145C1" w:rsidP="00E145C1">
      <w:pPr>
        <w:ind w:right="20" w:firstLine="708"/>
        <w:jc w:val="both"/>
        <w:rPr>
          <w:rFonts w:ascii="Times New Roman" w:eastAsia="Liberation Sans" w:hAnsi="Times New Roman" w:cs="Times New Roman"/>
        </w:rPr>
      </w:pPr>
      <w:r w:rsidRPr="006E6657">
        <w:rPr>
          <w:rFonts w:ascii="Times New Roman" w:eastAsia="Liberation Sans" w:hAnsi="Times New Roman" w:cs="Times New Roman"/>
        </w:rPr>
        <w:t>Этому возрасту свойственно удовлетворение ребёнком естественных психофизиологических потребностей:</w:t>
      </w:r>
    </w:p>
    <w:p w:rsidR="00E145C1" w:rsidRPr="006E6657" w:rsidRDefault="00E145C1" w:rsidP="00894035">
      <w:pPr>
        <w:widowControl/>
        <w:numPr>
          <w:ilvl w:val="0"/>
          <w:numId w:val="28"/>
        </w:numPr>
        <w:ind w:left="0" w:right="4080"/>
        <w:rPr>
          <w:rFonts w:ascii="Times New Roman" w:eastAsia="Liberation Sans" w:hAnsi="Times New Roman" w:cs="Times New Roman"/>
        </w:rPr>
      </w:pPr>
      <w:r w:rsidRPr="006E6657">
        <w:rPr>
          <w:rFonts w:ascii="Times New Roman" w:eastAsia="Liberation Sans" w:hAnsi="Times New Roman" w:cs="Times New Roman"/>
        </w:rPr>
        <w:t xml:space="preserve">сенсомоторной потребности; </w:t>
      </w:r>
    </w:p>
    <w:p w:rsidR="00E145C1" w:rsidRPr="006E6657" w:rsidRDefault="00E145C1" w:rsidP="00894035">
      <w:pPr>
        <w:widowControl/>
        <w:numPr>
          <w:ilvl w:val="0"/>
          <w:numId w:val="28"/>
        </w:numPr>
        <w:ind w:left="0" w:right="4080"/>
        <w:rPr>
          <w:rFonts w:ascii="Times New Roman" w:eastAsia="Liberation Sans" w:hAnsi="Times New Roman" w:cs="Times New Roman"/>
        </w:rPr>
      </w:pPr>
      <w:r w:rsidRPr="006E6657">
        <w:rPr>
          <w:rFonts w:ascii="Times New Roman" w:eastAsia="Liberation Sans" w:hAnsi="Times New Roman" w:cs="Times New Roman"/>
        </w:rPr>
        <w:t>потребность в эмоциональном контакте;</w:t>
      </w:r>
    </w:p>
    <w:p w:rsidR="00E145C1" w:rsidRPr="006E6657" w:rsidRDefault="00E145C1" w:rsidP="00894035">
      <w:pPr>
        <w:widowControl/>
        <w:numPr>
          <w:ilvl w:val="0"/>
          <w:numId w:val="28"/>
        </w:numPr>
        <w:ind w:left="0"/>
        <w:jc w:val="both"/>
        <w:rPr>
          <w:rFonts w:ascii="Times New Roman" w:eastAsia="Liberation Sans" w:hAnsi="Times New Roman" w:cs="Times New Roman"/>
        </w:rPr>
      </w:pPr>
      <w:bookmarkStart w:id="5" w:name="page15"/>
      <w:bookmarkEnd w:id="5"/>
      <w:r w:rsidRPr="006E6657">
        <w:rPr>
          <w:rFonts w:ascii="Times New Roman" w:eastAsia="Liberation Sans" w:hAnsi="Times New Roman" w:cs="Times New Roman"/>
        </w:rPr>
        <w:t>потребности во взаимодействии и общении со взрослыми: вербально- невербальное в 10 мес.-1,5 года; игровое и деловое общение в 1,5 года-3 года).</w:t>
      </w:r>
    </w:p>
    <w:p w:rsidR="00E145C1" w:rsidRPr="006E6657" w:rsidRDefault="00E145C1" w:rsidP="00E145C1">
      <w:pPr>
        <w:jc w:val="both"/>
        <w:rPr>
          <w:rFonts w:ascii="Times New Roman" w:eastAsia="Liberation Sans" w:hAnsi="Times New Roman" w:cs="Times New Roman"/>
        </w:rPr>
      </w:pPr>
      <w:r w:rsidRPr="006E6657">
        <w:rPr>
          <w:rFonts w:ascii="Times New Roman" w:eastAsia="Liberation Sans" w:hAnsi="Times New Roman" w:cs="Times New Roman"/>
        </w:rPr>
        <w:t>Специфичностью проявления нервных процессов у ребенка - это:</w:t>
      </w:r>
    </w:p>
    <w:p w:rsidR="00E145C1" w:rsidRPr="006E6657" w:rsidRDefault="00E145C1" w:rsidP="00894035">
      <w:pPr>
        <w:widowControl/>
        <w:numPr>
          <w:ilvl w:val="0"/>
          <w:numId w:val="29"/>
        </w:numPr>
        <w:ind w:left="0" w:right="20"/>
        <w:jc w:val="both"/>
        <w:rPr>
          <w:rFonts w:ascii="Times New Roman" w:eastAsia="Liberation Sans" w:hAnsi="Times New Roman" w:cs="Times New Roman"/>
        </w:rPr>
      </w:pPr>
      <w:r w:rsidRPr="006E6657">
        <w:rPr>
          <w:rFonts w:ascii="Times New Roman" w:eastAsia="Liberation Sans" w:hAnsi="Times New Roman" w:cs="Times New Roman"/>
        </w:rPr>
        <w:t>легкость выработки условных рефлексов, но при этом же сложность их изменения;</w:t>
      </w:r>
    </w:p>
    <w:p w:rsidR="00E145C1" w:rsidRPr="006E6657" w:rsidRDefault="00E145C1" w:rsidP="00894035">
      <w:pPr>
        <w:widowControl/>
        <w:numPr>
          <w:ilvl w:val="0"/>
          <w:numId w:val="29"/>
        </w:numPr>
        <w:ind w:left="0" w:right="1140"/>
        <w:rPr>
          <w:rFonts w:ascii="Times New Roman" w:eastAsia="Liberation Sans" w:hAnsi="Times New Roman" w:cs="Times New Roman"/>
        </w:rPr>
      </w:pPr>
      <w:r w:rsidRPr="006E6657">
        <w:rPr>
          <w:rFonts w:ascii="Times New Roman" w:eastAsia="Liberation Sans" w:hAnsi="Times New Roman" w:cs="Times New Roman"/>
        </w:rPr>
        <w:t>повышенная эмоциональная возбудимость; сложность переключения процессов возбуждения и торможения; повышенная эмоциональная утомляемость.</w:t>
      </w:r>
    </w:p>
    <w:p w:rsidR="00E145C1" w:rsidRPr="006E6657" w:rsidRDefault="00E145C1" w:rsidP="00894035">
      <w:pPr>
        <w:widowControl/>
        <w:numPr>
          <w:ilvl w:val="0"/>
          <w:numId w:val="29"/>
        </w:numPr>
        <w:ind w:left="0"/>
        <w:jc w:val="both"/>
        <w:rPr>
          <w:rFonts w:ascii="Times New Roman" w:eastAsia="Liberation Sans" w:hAnsi="Times New Roman" w:cs="Times New Roman"/>
        </w:rPr>
      </w:pPr>
      <w:r w:rsidRPr="006E6657">
        <w:rPr>
          <w:rFonts w:ascii="Times New Roman" w:eastAsia="Liberation Sans" w:hAnsi="Times New Roman" w:cs="Times New Roman"/>
        </w:rPr>
        <w:t>Развитие детей раннего возраста имеет свою неповторимую специфику, что выражается, в тесной взаимосвязи физиологических и психологических компонентов.</w:t>
      </w:r>
    </w:p>
    <w:p w:rsidR="00E145C1" w:rsidRPr="006E6657" w:rsidRDefault="00E145C1" w:rsidP="00E145C1">
      <w:pPr>
        <w:rPr>
          <w:rFonts w:ascii="Times New Roman" w:eastAsia="Times New Roman" w:hAnsi="Times New Roman" w:cs="Times New Roman"/>
        </w:rPr>
      </w:pPr>
    </w:p>
    <w:p w:rsidR="00E145C1" w:rsidRPr="006E6657" w:rsidRDefault="00E145C1" w:rsidP="00E145C1">
      <w:pPr>
        <w:ind w:firstLine="716"/>
        <w:jc w:val="both"/>
        <w:rPr>
          <w:rFonts w:ascii="Times New Roman" w:eastAsia="Liberation Sans" w:hAnsi="Times New Roman" w:cs="Times New Roman"/>
        </w:rPr>
      </w:pPr>
      <w:r w:rsidRPr="006E6657">
        <w:rPr>
          <w:rFonts w:ascii="Times New Roman" w:eastAsia="Liberation Sans" w:hAnsi="Times New Roman" w:cs="Times New Roman"/>
          <w:b/>
          <w:i/>
        </w:rPr>
        <w:t xml:space="preserve">На третьем году жизни </w:t>
      </w:r>
      <w:r w:rsidRPr="006E6657">
        <w:rPr>
          <w:rFonts w:ascii="Times New Roman" w:eastAsia="Liberation Sans" w:hAnsi="Times New Roman" w:cs="Times New Roman"/>
        </w:rPr>
        <w:t>ребенок вырастает в среднем на</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7—8</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см,</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w:t>
      </w:r>
    </w:p>
    <w:p w:rsidR="00E145C1" w:rsidRPr="006E6657" w:rsidRDefault="00E145C1" w:rsidP="00E145C1">
      <w:pPr>
        <w:ind w:firstLine="716"/>
        <w:jc w:val="both"/>
        <w:rPr>
          <w:rFonts w:ascii="Times New Roman" w:eastAsia="Liberation Sans" w:hAnsi="Times New Roman" w:cs="Times New Roman"/>
        </w:rPr>
      </w:pPr>
      <w:r w:rsidRPr="006E6657">
        <w:rPr>
          <w:rFonts w:ascii="Times New Roman" w:eastAsia="Liberation Sans" w:hAnsi="Times New Roman" w:cs="Times New Roman"/>
        </w:rPr>
        <w:t>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w:t>
      </w:r>
    </w:p>
    <w:p w:rsidR="00E145C1" w:rsidRPr="006E6657" w:rsidRDefault="00E145C1" w:rsidP="00E145C1">
      <w:pPr>
        <w:ind w:firstLine="716"/>
        <w:jc w:val="both"/>
        <w:rPr>
          <w:rFonts w:ascii="Times New Roman" w:eastAsia="Liberation Sans" w:hAnsi="Times New Roman" w:cs="Times New Roman"/>
        </w:rPr>
      </w:pPr>
      <w:r w:rsidRPr="006E6657">
        <w:rPr>
          <w:rFonts w:ascii="Times New Roman" w:eastAsia="Liberation Sans" w:hAnsi="Times New Roman" w:cs="Times New Roman"/>
        </w:rPr>
        <w:t>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w:t>
      </w:r>
    </w:p>
    <w:p w:rsidR="00E145C1" w:rsidRPr="006E6657" w:rsidRDefault="00E145C1" w:rsidP="00E145C1">
      <w:pPr>
        <w:ind w:firstLine="716"/>
        <w:jc w:val="both"/>
        <w:rPr>
          <w:rFonts w:ascii="Times New Roman" w:eastAsia="Liberation Sans" w:hAnsi="Times New Roman" w:cs="Times New Roman"/>
        </w:rPr>
      </w:pPr>
      <w:r w:rsidRPr="006E6657">
        <w:rPr>
          <w:rFonts w:ascii="Times New Roman" w:eastAsia="Liberation Sans" w:hAnsi="Times New Roman" w:cs="Times New Roman"/>
        </w:rPr>
        <w:t>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w:t>
      </w:r>
    </w:p>
    <w:p w:rsidR="00E145C1" w:rsidRPr="006E6657" w:rsidRDefault="00E145C1" w:rsidP="00E145C1">
      <w:pPr>
        <w:ind w:firstLine="716"/>
        <w:jc w:val="both"/>
        <w:rPr>
          <w:rFonts w:ascii="Times New Roman" w:eastAsia="Liberation Sans" w:hAnsi="Times New Roman" w:cs="Times New Roman"/>
        </w:rPr>
      </w:pPr>
      <w:r w:rsidRPr="006E6657">
        <w:rPr>
          <w:rFonts w:ascii="Times New Roman" w:eastAsia="Liberation Sans" w:hAnsi="Times New Roman" w:cs="Times New Roman"/>
        </w:rPr>
        <w:t xml:space="preserve"> </w:t>
      </w:r>
      <w:bookmarkStart w:id="6" w:name="page16"/>
      <w:bookmarkEnd w:id="6"/>
      <w:r w:rsidRPr="006E6657">
        <w:rPr>
          <w:rFonts w:ascii="Times New Roman" w:eastAsia="Liberation Sans" w:hAnsi="Times New Roman" w:cs="Times New Roman"/>
        </w:rPr>
        <w:t>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w:t>
      </w:r>
    </w:p>
    <w:p w:rsidR="00E145C1" w:rsidRPr="006E6657" w:rsidRDefault="00E145C1" w:rsidP="00E145C1">
      <w:pPr>
        <w:ind w:firstLine="716"/>
        <w:jc w:val="both"/>
        <w:rPr>
          <w:rFonts w:ascii="Times New Roman" w:eastAsia="Liberation Sans" w:hAnsi="Times New Roman" w:cs="Times New Roman"/>
        </w:rPr>
      </w:pPr>
      <w:r w:rsidRPr="006E6657">
        <w:rPr>
          <w:rFonts w:ascii="Times New Roman" w:eastAsia="Liberation Sans" w:hAnsi="Times New Roman" w:cs="Times New Roman"/>
        </w:rPr>
        <w:t>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w:t>
      </w:r>
    </w:p>
    <w:p w:rsidR="00E145C1" w:rsidRPr="006E6657" w:rsidRDefault="00E145C1" w:rsidP="00E145C1">
      <w:pPr>
        <w:rPr>
          <w:rFonts w:ascii="Times New Roman" w:hAnsi="Times New Roman" w:cs="Times New Roman"/>
        </w:rPr>
      </w:pPr>
    </w:p>
    <w:p w:rsidR="00E145C1" w:rsidRPr="00E810FB" w:rsidRDefault="00E810FB" w:rsidP="00E810FB">
      <w:pPr>
        <w:rPr>
          <w:rFonts w:ascii="Times New Roman" w:eastAsia="Liberation Sans" w:hAnsi="Times New Roman" w:cs="Times New Roman"/>
          <w:b/>
        </w:rPr>
      </w:pPr>
      <w:r>
        <w:rPr>
          <w:rFonts w:ascii="Times New Roman" w:eastAsia="Liberation Sans" w:hAnsi="Times New Roman" w:cs="Times New Roman"/>
          <w:b/>
          <w:lang w:val="en-US"/>
        </w:rPr>
        <w:t>I</w:t>
      </w:r>
      <w:r>
        <w:rPr>
          <w:rFonts w:ascii="Times New Roman" w:eastAsia="Liberation Sans" w:hAnsi="Times New Roman" w:cs="Times New Roman"/>
          <w:b/>
        </w:rPr>
        <w:t xml:space="preserve">.1.6. </w:t>
      </w:r>
      <w:r w:rsidR="00E145C1" w:rsidRPr="00E810FB">
        <w:rPr>
          <w:rFonts w:ascii="Times New Roman" w:eastAsia="Liberation Sans" w:hAnsi="Times New Roman" w:cs="Times New Roman"/>
          <w:b/>
        </w:rPr>
        <w:t>ПЛАНИРУЕМЫЕ РЕЗУЛЬТАТЫ ОСВОЕНИЯ ПРОГРАММЫ</w:t>
      </w:r>
    </w:p>
    <w:p w:rsidR="00E145C1" w:rsidRPr="006E6657" w:rsidRDefault="00E145C1" w:rsidP="00E145C1">
      <w:pPr>
        <w:jc w:val="both"/>
        <w:rPr>
          <w:rFonts w:ascii="Times New Roman" w:eastAsia="Liberation Sans" w:hAnsi="Times New Roman" w:cs="Times New Roman"/>
          <w:b/>
        </w:rPr>
      </w:pPr>
      <w:r w:rsidRPr="006E6657">
        <w:rPr>
          <w:rFonts w:ascii="Times New Roman" w:hAnsi="Times New Roman" w:cs="Times New Roman"/>
        </w:rPr>
        <w:lastRenderedPageBreak/>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E145C1" w:rsidRPr="006E6657" w:rsidRDefault="00E145C1" w:rsidP="00E145C1">
      <w:pPr>
        <w:rPr>
          <w:rFonts w:ascii="Times New Roman" w:eastAsia="Liberation Sans" w:hAnsi="Times New Roman" w:cs="Times New Roman"/>
          <w:b/>
        </w:rPr>
      </w:pPr>
      <w:r w:rsidRPr="006E6657">
        <w:rPr>
          <w:rFonts w:ascii="Times New Roman" w:eastAsia="Times New Roman" w:hAnsi="Times New Roman" w:cs="Times New Roman"/>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E145C1" w:rsidRPr="006E6657" w:rsidRDefault="00E145C1" w:rsidP="00E145C1">
      <w:pPr>
        <w:rPr>
          <w:rFonts w:ascii="Times New Roman" w:eastAsia="Liberation Sans" w:hAnsi="Times New Roman" w:cs="Times New Roman"/>
          <w:b/>
        </w:rPr>
      </w:pPr>
      <w:r w:rsidRPr="006E6657">
        <w:rPr>
          <w:rFonts w:ascii="Times New Roman" w:eastAsia="Liberation Sans" w:hAnsi="Times New Roman" w:cs="Times New Roman"/>
          <w:b/>
        </w:rPr>
        <w:t>Раннее Детство. К трем годам:</w:t>
      </w:r>
    </w:p>
    <w:p w:rsidR="00E145C1" w:rsidRPr="006E6657" w:rsidRDefault="00E145C1" w:rsidP="00894035">
      <w:pPr>
        <w:widowControl/>
        <w:numPr>
          <w:ilvl w:val="0"/>
          <w:numId w:val="30"/>
        </w:numPr>
        <w:tabs>
          <w:tab w:val="left" w:pos="142"/>
          <w:tab w:val="left" w:pos="9923"/>
        </w:tabs>
        <w:ind w:right="-28" w:hanging="424"/>
        <w:jc w:val="both"/>
        <w:rPr>
          <w:rFonts w:ascii="Times New Roman" w:eastAsia="DejaVu Sans" w:hAnsi="Times New Roman" w:cs="Times New Roman"/>
        </w:rPr>
      </w:pPr>
      <w:r w:rsidRPr="006E6657">
        <w:rPr>
          <w:rFonts w:ascii="Times New Roman" w:eastAsia="Liberation Sans" w:hAnsi="Times New Roman" w:cs="Times New Roman"/>
        </w:rPr>
        <w:t>ребенок интересуется окружающими предметами и активно действует с ними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эмоционально вовлечен в действия с игрушками и другими предметами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стремится проявлять настойчивость в достижении результата своих действий;</w:t>
      </w:r>
    </w:p>
    <w:p w:rsidR="00E145C1" w:rsidRPr="006E6657" w:rsidRDefault="00E145C1" w:rsidP="00894035">
      <w:pPr>
        <w:widowControl/>
        <w:numPr>
          <w:ilvl w:val="0"/>
          <w:numId w:val="30"/>
        </w:numPr>
        <w:tabs>
          <w:tab w:val="left" w:pos="142"/>
          <w:tab w:val="left" w:pos="9923"/>
        </w:tabs>
        <w:ind w:right="-28" w:hanging="424"/>
        <w:jc w:val="both"/>
        <w:rPr>
          <w:rFonts w:ascii="Times New Roman" w:eastAsia="Times New Roman" w:hAnsi="Times New Roman" w:cs="Times New Roman"/>
        </w:rPr>
      </w:pPr>
      <w:r w:rsidRPr="006E6657">
        <w:rPr>
          <w:rFonts w:ascii="Times New Roman" w:eastAsia="Liberation Sans" w:hAnsi="Times New Roman" w:cs="Times New Roman"/>
        </w:rPr>
        <w:t>использует специфические</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культурно фиксированные предметные действия</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знает назначение бытовых предметов </w:t>
      </w:r>
      <w:r w:rsidRPr="006E6657">
        <w:rPr>
          <w:rFonts w:ascii="Times New Roman" w:eastAsia="DejaVu Sans" w:hAnsi="Times New Roman" w:cs="Times New Roman"/>
        </w:rPr>
        <w:t>(</w:t>
      </w:r>
      <w:r w:rsidRPr="006E6657">
        <w:rPr>
          <w:rFonts w:ascii="Times New Roman" w:eastAsia="Liberation Sans" w:hAnsi="Times New Roman" w:cs="Times New Roman"/>
        </w:rPr>
        <w:t>ложки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расчёски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карандаша и пр</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и умеет пользоваться ими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Владеет простейшими навыками самообслуживания</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стремится проявлять самостоятельность в бытовом и игровом поведении;</w:t>
      </w:r>
    </w:p>
    <w:p w:rsidR="00E145C1" w:rsidRPr="006E6657" w:rsidRDefault="00E145C1" w:rsidP="00894035">
      <w:pPr>
        <w:widowControl/>
        <w:numPr>
          <w:ilvl w:val="0"/>
          <w:numId w:val="31"/>
        </w:numPr>
        <w:tabs>
          <w:tab w:val="left" w:pos="142"/>
          <w:tab w:val="left" w:pos="820"/>
          <w:tab w:val="left" w:pos="9923"/>
        </w:tabs>
        <w:ind w:right="-28" w:hanging="424"/>
        <w:jc w:val="both"/>
        <w:rPr>
          <w:rFonts w:ascii="Times New Roman" w:eastAsia="DejaVu Sans" w:hAnsi="Times New Roman" w:cs="Times New Roman"/>
        </w:rPr>
      </w:pPr>
      <w:r w:rsidRPr="006E6657">
        <w:rPr>
          <w:rFonts w:ascii="Times New Roman" w:eastAsia="Liberation Sans" w:hAnsi="Times New Roman" w:cs="Times New Roman"/>
        </w:rPr>
        <w:t>владеет активной и пассивной речью</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включённой в общение</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может обращаться с вопросами и просьбами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понимает речь взрослых</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знает названия окружающих предметов и игрушек;</w:t>
      </w:r>
    </w:p>
    <w:p w:rsidR="00E145C1" w:rsidRPr="006E6657" w:rsidRDefault="00E145C1" w:rsidP="00894035">
      <w:pPr>
        <w:widowControl/>
        <w:numPr>
          <w:ilvl w:val="0"/>
          <w:numId w:val="31"/>
        </w:numPr>
        <w:tabs>
          <w:tab w:val="left" w:pos="142"/>
          <w:tab w:val="left" w:pos="820"/>
        </w:tabs>
        <w:ind w:right="-28" w:hanging="424"/>
        <w:jc w:val="both"/>
        <w:rPr>
          <w:rFonts w:ascii="Times New Roman" w:eastAsia="DejaVu Sans" w:hAnsi="Times New Roman" w:cs="Times New Roman"/>
        </w:rPr>
      </w:pPr>
      <w:r w:rsidRPr="006E6657">
        <w:rPr>
          <w:rFonts w:ascii="Times New Roman" w:eastAsia="Liberation Sans" w:hAnsi="Times New Roman" w:cs="Times New Roman"/>
        </w:rPr>
        <w:t>стремится к общению со взрослыми и активно подражает им в движениях и действиях</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появляются игры</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в которых ребенок воспроизводит действия взрослого;</w:t>
      </w:r>
    </w:p>
    <w:p w:rsidR="00E145C1" w:rsidRPr="006E6657" w:rsidRDefault="00E145C1" w:rsidP="00894035">
      <w:pPr>
        <w:widowControl/>
        <w:numPr>
          <w:ilvl w:val="0"/>
          <w:numId w:val="31"/>
        </w:numPr>
        <w:tabs>
          <w:tab w:val="left" w:pos="142"/>
          <w:tab w:val="left" w:pos="820"/>
        </w:tabs>
        <w:ind w:right="-28" w:hanging="424"/>
        <w:jc w:val="both"/>
        <w:rPr>
          <w:rFonts w:ascii="Times New Roman" w:eastAsia="DejaVu Sans" w:hAnsi="Times New Roman" w:cs="Times New Roman"/>
        </w:rPr>
      </w:pPr>
      <w:r w:rsidRPr="006E6657">
        <w:rPr>
          <w:rFonts w:ascii="Times New Roman" w:eastAsia="Liberation Sans" w:hAnsi="Times New Roman" w:cs="Times New Roman"/>
        </w:rPr>
        <w:t>проявляет интерес к сверстникам</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наблюдает за их действиями и подражает им;</w:t>
      </w:r>
    </w:p>
    <w:p w:rsidR="00E145C1" w:rsidRPr="006E6657" w:rsidRDefault="00E145C1" w:rsidP="00894035">
      <w:pPr>
        <w:widowControl/>
        <w:numPr>
          <w:ilvl w:val="0"/>
          <w:numId w:val="31"/>
        </w:numPr>
        <w:tabs>
          <w:tab w:val="left" w:pos="142"/>
          <w:tab w:val="left" w:pos="820"/>
        </w:tabs>
        <w:ind w:right="-28" w:hanging="424"/>
        <w:jc w:val="both"/>
        <w:rPr>
          <w:rFonts w:ascii="Times New Roman" w:eastAsia="DejaVu Sans" w:hAnsi="Times New Roman" w:cs="Times New Roman"/>
        </w:rPr>
      </w:pPr>
      <w:r w:rsidRPr="006E6657">
        <w:rPr>
          <w:rFonts w:ascii="Times New Roman" w:eastAsia="Liberation Sans" w:hAnsi="Times New Roman" w:cs="Times New Roman"/>
        </w:rPr>
        <w:t>ребенок обладает интересом к стихам</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песням и сказкам</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рассматриванию картинки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стремится двигаться под музыку</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проявляет эмоциональный отклик на различные произведения культуры и искусства;</w:t>
      </w:r>
    </w:p>
    <w:p w:rsidR="0028315E" w:rsidRDefault="00E145C1" w:rsidP="00A63CD5">
      <w:pPr>
        <w:tabs>
          <w:tab w:val="left" w:pos="142"/>
        </w:tabs>
        <w:ind w:right="-28"/>
        <w:jc w:val="both"/>
        <w:rPr>
          <w:rFonts w:ascii="Times New Roman" w:hAnsi="Times New Roman" w:cs="Times New Roman"/>
        </w:rPr>
      </w:pPr>
      <w:r w:rsidRPr="006E6657">
        <w:rPr>
          <w:rFonts w:ascii="Times New Roman" w:eastAsia="Liberation Sans" w:hAnsi="Times New Roman" w:cs="Times New Roman"/>
        </w:rPr>
        <w:t>- у ребёнка развита крупная моторика</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он стремится осваивать различные виды движения </w:t>
      </w:r>
      <w:r w:rsidRPr="006E6657">
        <w:rPr>
          <w:rFonts w:ascii="Times New Roman" w:eastAsia="DejaVu Sans" w:hAnsi="Times New Roman" w:cs="Times New Roman"/>
        </w:rPr>
        <w:t>(</w:t>
      </w:r>
      <w:r w:rsidRPr="006E6657">
        <w:rPr>
          <w:rFonts w:ascii="Times New Roman" w:eastAsia="Liberation Sans" w:hAnsi="Times New Roman" w:cs="Times New Roman"/>
        </w:rPr>
        <w:t>бег</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лазанье</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перешагивание и пр</w:t>
      </w:r>
      <w:r w:rsidRPr="006E6657">
        <w:rPr>
          <w:rFonts w:ascii="Times New Roman" w:eastAsia="DejaVu Sans" w:hAnsi="Times New Roman" w:cs="Times New Roman"/>
        </w:rPr>
        <w:t xml:space="preserve">.); </w:t>
      </w:r>
      <w:r w:rsidRPr="006E6657">
        <w:rPr>
          <w:rFonts w:ascii="Times New Roman" w:hAnsi="Times New Roman" w:cs="Times New Roman"/>
        </w:rPr>
        <w:t>ребенок не боится воды, самостоятельно передвигается по дну бассейна в разных направлениях, умеет выполнять вдох и выдох в воду, осуществляет перенос, освоенных упражнений на суше в самостоятельную деятельность на воде.</w:t>
      </w:r>
    </w:p>
    <w:p w:rsidR="00A63CD5" w:rsidRPr="00A63CD5" w:rsidRDefault="00A63CD5" w:rsidP="00A63CD5">
      <w:pPr>
        <w:tabs>
          <w:tab w:val="left" w:pos="142"/>
        </w:tabs>
        <w:ind w:right="-28"/>
        <w:jc w:val="both"/>
        <w:rPr>
          <w:rFonts w:ascii="Times New Roman" w:hAnsi="Times New Roman" w:cs="Times New Roman"/>
        </w:rPr>
      </w:pPr>
    </w:p>
    <w:p w:rsidR="00A63CD5" w:rsidRDefault="00A63CD5" w:rsidP="00A63CD5">
      <w:pPr>
        <w:jc w:val="center"/>
        <w:rPr>
          <w:rFonts w:ascii="Times New Roman" w:eastAsia="Liberation Sans" w:hAnsi="Times New Roman" w:cs="Times New Roman"/>
          <w:b/>
        </w:rPr>
      </w:pPr>
    </w:p>
    <w:p w:rsidR="00A63CD5" w:rsidRDefault="00A63CD5" w:rsidP="00A63CD5">
      <w:pPr>
        <w:jc w:val="center"/>
        <w:rPr>
          <w:rFonts w:ascii="Times New Roman" w:eastAsia="Liberation Sans" w:hAnsi="Times New Roman" w:cs="Times New Roman"/>
          <w:b/>
        </w:rPr>
      </w:pPr>
    </w:p>
    <w:p w:rsidR="00A63CD5" w:rsidRDefault="00A63CD5" w:rsidP="00A63CD5">
      <w:pPr>
        <w:jc w:val="center"/>
        <w:rPr>
          <w:rFonts w:ascii="Times New Roman" w:eastAsia="Liberation Sans" w:hAnsi="Times New Roman" w:cs="Times New Roman"/>
          <w:b/>
        </w:rPr>
      </w:pPr>
    </w:p>
    <w:p w:rsidR="00A63CD5" w:rsidRDefault="00A63CD5" w:rsidP="00A63CD5">
      <w:pPr>
        <w:jc w:val="center"/>
        <w:rPr>
          <w:rFonts w:ascii="Times New Roman" w:eastAsia="Liberation Sans" w:hAnsi="Times New Roman" w:cs="Times New Roman"/>
          <w:b/>
        </w:rPr>
      </w:pPr>
    </w:p>
    <w:p w:rsidR="00A63CD5" w:rsidRDefault="00A63CD5" w:rsidP="00A63CD5">
      <w:pPr>
        <w:jc w:val="center"/>
        <w:rPr>
          <w:rFonts w:ascii="Times New Roman" w:eastAsia="Liberation Sans" w:hAnsi="Times New Roman" w:cs="Times New Roman"/>
          <w:b/>
        </w:rPr>
      </w:pPr>
    </w:p>
    <w:p w:rsidR="00A63CD5" w:rsidRDefault="00A63CD5" w:rsidP="00A63CD5">
      <w:pPr>
        <w:jc w:val="center"/>
        <w:rPr>
          <w:rFonts w:ascii="Times New Roman" w:eastAsia="Liberation Sans" w:hAnsi="Times New Roman" w:cs="Times New Roman"/>
          <w:b/>
        </w:rPr>
      </w:pPr>
    </w:p>
    <w:p w:rsidR="0028315E" w:rsidRDefault="0028315E" w:rsidP="0028315E">
      <w:pPr>
        <w:sectPr w:rsidR="0028315E">
          <w:footerReference w:type="default" r:id="rId8"/>
          <w:pgSz w:w="11900" w:h="16840"/>
          <w:pgMar w:top="1129" w:right="570" w:bottom="899" w:left="1347" w:header="701" w:footer="3" w:gutter="0"/>
          <w:cols w:space="720"/>
          <w:noEndnote/>
          <w:docGrid w:linePitch="360"/>
        </w:sectPr>
      </w:pPr>
    </w:p>
    <w:p w:rsidR="00F52B51" w:rsidRPr="006E6657" w:rsidRDefault="00F52B51" w:rsidP="00F52B51">
      <w:pPr>
        <w:jc w:val="center"/>
        <w:rPr>
          <w:rFonts w:ascii="Times New Roman" w:eastAsia="Liberation Sans" w:hAnsi="Times New Roman" w:cs="Times New Roman"/>
          <w:b/>
        </w:rPr>
      </w:pPr>
      <w:r w:rsidRPr="006E6657">
        <w:rPr>
          <w:rFonts w:ascii="Times New Roman" w:eastAsia="Liberation Sans" w:hAnsi="Times New Roman" w:cs="Times New Roman"/>
          <w:b/>
          <w:lang w:val="en-US"/>
        </w:rPr>
        <w:lastRenderedPageBreak/>
        <w:t>II</w:t>
      </w:r>
      <w:r w:rsidRPr="006E6657">
        <w:rPr>
          <w:rFonts w:ascii="Times New Roman" w:eastAsia="Liberation Sans" w:hAnsi="Times New Roman" w:cs="Times New Roman"/>
          <w:b/>
        </w:rPr>
        <w:t>.СОДЕРЖАТЕЛЬНЫЙ РАЗДЕЛ ПРОГРАММЫ</w:t>
      </w:r>
    </w:p>
    <w:p w:rsidR="00F52B51" w:rsidRPr="006E6657" w:rsidRDefault="00F52B51" w:rsidP="00F52B51">
      <w:pPr>
        <w:ind w:firstLine="567"/>
        <w:jc w:val="center"/>
        <w:rPr>
          <w:rFonts w:ascii="Times New Roman" w:eastAsia="Liberation Sans" w:hAnsi="Times New Roman" w:cs="Times New Roman"/>
          <w:b/>
        </w:rPr>
      </w:pPr>
      <w:r w:rsidRPr="006E6657">
        <w:rPr>
          <w:rFonts w:ascii="Times New Roman" w:eastAsia="Liberation Sans" w:hAnsi="Times New Roman" w:cs="Times New Roman"/>
          <w:b/>
        </w:rPr>
        <w:t>РАННИЙ ВОЗРАСТ</w:t>
      </w:r>
    </w:p>
    <w:p w:rsidR="00F52B51" w:rsidRPr="006E6657" w:rsidRDefault="00F52B51" w:rsidP="00F52B51">
      <w:pPr>
        <w:jc w:val="center"/>
        <w:rPr>
          <w:rFonts w:ascii="Times New Roman" w:eastAsia="Liberation Sans" w:hAnsi="Times New Roman" w:cs="Times New Roman"/>
          <w:b/>
        </w:rPr>
      </w:pPr>
      <w:r>
        <w:rPr>
          <w:rFonts w:ascii="Times New Roman" w:eastAsia="Liberation Sans" w:hAnsi="Times New Roman" w:cs="Times New Roman"/>
          <w:b/>
        </w:rPr>
        <w:t xml:space="preserve">2.1 </w:t>
      </w:r>
      <w:r w:rsidRPr="006E6657">
        <w:rPr>
          <w:rFonts w:ascii="Times New Roman" w:eastAsia="Liberation Sans" w:hAnsi="Times New Roman" w:cs="Times New Roman"/>
          <w:b/>
        </w:rPr>
        <w:t>ИГРА   КАК ОСОБОЕ ПРОСТРАНСТВО РАЗВИТИЯ РЕБЕНКА</w:t>
      </w:r>
    </w:p>
    <w:p w:rsidR="00F52B51" w:rsidRPr="006E6657" w:rsidRDefault="00F52B51" w:rsidP="00F52B51">
      <w:pPr>
        <w:jc w:val="center"/>
        <w:rPr>
          <w:rFonts w:ascii="Times New Roman" w:eastAsia="Liberation Sans" w:hAnsi="Times New Roman" w:cs="Times New Roman"/>
          <w:b/>
        </w:rPr>
      </w:pPr>
      <w:r w:rsidRPr="006E6657">
        <w:rPr>
          <w:rFonts w:ascii="Times New Roman" w:eastAsia="Liberation Sans" w:hAnsi="Times New Roman" w:cs="Times New Roman"/>
          <w:b/>
        </w:rPr>
        <w:t xml:space="preserve"> 3-ГО ГОДА ЖИЗНИ</w:t>
      </w:r>
    </w:p>
    <w:p w:rsidR="00F52B51" w:rsidRPr="006E6657" w:rsidRDefault="00F52B51" w:rsidP="00F52B51">
      <w:pPr>
        <w:ind w:firstLine="701"/>
        <w:jc w:val="both"/>
        <w:rPr>
          <w:rFonts w:ascii="Times New Roman" w:eastAsia="Times New Roman" w:hAnsi="Times New Roman" w:cs="Times New Roman"/>
        </w:rPr>
      </w:pPr>
      <w:r w:rsidRPr="006E6657">
        <w:rPr>
          <w:rFonts w:ascii="Times New Roman" w:eastAsia="Liberation Sans" w:hAnsi="Times New Roman" w:cs="Times New Roman"/>
        </w:rPr>
        <w:t>К двум годам ребенок уже способен отображать в игре простейшие действия с предметами, подражая действиям взрослого (кормит и укладывает спать куклу, прокатывает машинки и др.). Ребёнок передает несложный сюжет из нескольких игровых действий. Дети становятся способными действовать с предметами-заместителями, появляются действия и без предмета, в которых сохраняется «рисунок» действия.</w:t>
      </w:r>
    </w:p>
    <w:p w:rsidR="00F52B51" w:rsidRPr="006E6657" w:rsidRDefault="00F52B51" w:rsidP="00F52B51">
      <w:pPr>
        <w:ind w:firstLine="701"/>
        <w:jc w:val="both"/>
        <w:rPr>
          <w:rFonts w:ascii="Times New Roman" w:eastAsia="Liberation Sans" w:hAnsi="Times New Roman" w:cs="Times New Roman"/>
        </w:rPr>
      </w:pPr>
      <w:r w:rsidRPr="006E6657">
        <w:rPr>
          <w:rFonts w:ascii="Times New Roman" w:eastAsia="Liberation Sans" w:hAnsi="Times New Roman" w:cs="Times New Roman"/>
        </w:rPr>
        <w:t>Основная черта игровой деятельности детей 3-го года жизни – стремление многократно повторять одни и те же действия, например, кормить куклу или катать её в коляске. Постепенно игровые ситуации насыщаются речевыми элементами, сюжетными диалогами и пояснениями. На третьем году жизни начинают формироваться предпосылки режиссёрской игры, деятельности в которой ребёнок «как режиссер» управляет игрушками, озвучивает их, не принимая на себя ролей. В режиссерской игре происходит формирование игрового отношения детей к предметам (одушевление предмета, придание ему неспецифических значений).</w:t>
      </w:r>
    </w:p>
    <w:p w:rsidR="00F52B51" w:rsidRPr="006E6657" w:rsidRDefault="00F52B51" w:rsidP="00F52B51">
      <w:pPr>
        <w:rPr>
          <w:rFonts w:ascii="Times New Roman" w:eastAsia="Liberation Sans" w:hAnsi="Times New Roman" w:cs="Times New Roman"/>
          <w:b/>
        </w:rPr>
      </w:pPr>
      <w:r w:rsidRPr="006E6657">
        <w:rPr>
          <w:rFonts w:ascii="Times New Roman" w:eastAsia="Liberation Sans" w:hAnsi="Times New Roman" w:cs="Times New Roman"/>
          <w:b/>
        </w:rPr>
        <w:t>Задачи развития игровой деятельности детей:</w:t>
      </w:r>
    </w:p>
    <w:p w:rsidR="00F52B51" w:rsidRPr="006E6657" w:rsidRDefault="00F52B51" w:rsidP="00F52B51">
      <w:pPr>
        <w:widowControl/>
        <w:numPr>
          <w:ilvl w:val="0"/>
          <w:numId w:val="41"/>
        </w:numPr>
        <w:tabs>
          <w:tab w:val="left" w:pos="720"/>
        </w:tabs>
        <w:jc w:val="both"/>
        <w:rPr>
          <w:rFonts w:ascii="Times New Roman" w:eastAsia="Liberation Sans" w:hAnsi="Times New Roman" w:cs="Times New Roman"/>
        </w:rPr>
      </w:pPr>
      <w:r w:rsidRPr="006E6657">
        <w:rPr>
          <w:rFonts w:ascii="Times New Roman" w:eastAsia="Liberation Sans" w:hAnsi="Times New Roman" w:cs="Times New Roman"/>
        </w:rPr>
        <w:t>Развивать игровой опыт каждого ребенка.</w:t>
      </w:r>
    </w:p>
    <w:p w:rsidR="00F52B51" w:rsidRPr="006E6657" w:rsidRDefault="00F52B51" w:rsidP="00F52B51">
      <w:pPr>
        <w:widowControl/>
        <w:numPr>
          <w:ilvl w:val="0"/>
          <w:numId w:val="41"/>
        </w:numPr>
        <w:tabs>
          <w:tab w:val="left" w:pos="720"/>
        </w:tabs>
        <w:ind w:right="20"/>
        <w:jc w:val="both"/>
        <w:rPr>
          <w:rFonts w:ascii="Times New Roman" w:eastAsia="Liberation Sans" w:hAnsi="Times New Roman" w:cs="Times New Roman"/>
        </w:rPr>
      </w:pPr>
      <w:r w:rsidRPr="006E6657">
        <w:rPr>
          <w:rFonts w:ascii="Times New Roman" w:eastAsia="Liberation Sans" w:hAnsi="Times New Roman" w:cs="Times New Roman"/>
        </w:rPr>
        <w:t>Способствовать отражению в игре представлений об окружающей действительности.</w:t>
      </w:r>
    </w:p>
    <w:p w:rsidR="00F52B51" w:rsidRPr="006E6657" w:rsidRDefault="00F52B51" w:rsidP="00F52B51">
      <w:pPr>
        <w:widowControl/>
        <w:numPr>
          <w:ilvl w:val="0"/>
          <w:numId w:val="41"/>
        </w:numPr>
        <w:tabs>
          <w:tab w:val="left" w:pos="720"/>
        </w:tabs>
        <w:jc w:val="both"/>
        <w:rPr>
          <w:rFonts w:ascii="Times New Roman" w:eastAsia="Liberation Sans" w:hAnsi="Times New Roman" w:cs="Times New Roman"/>
        </w:rPr>
      </w:pPr>
      <w:r w:rsidRPr="006E6657">
        <w:rPr>
          <w:rFonts w:ascii="Times New Roman" w:eastAsia="Liberation Sans" w:hAnsi="Times New Roman" w:cs="Times New Roman"/>
        </w:rPr>
        <w:t>Поддерживать первые творческие проявления детей.</w:t>
      </w:r>
    </w:p>
    <w:p w:rsidR="00F52B51" w:rsidRPr="006E6657" w:rsidRDefault="00F52B51" w:rsidP="00F52B51">
      <w:pPr>
        <w:widowControl/>
        <w:numPr>
          <w:ilvl w:val="0"/>
          <w:numId w:val="41"/>
        </w:numPr>
        <w:tabs>
          <w:tab w:val="left" w:pos="720"/>
        </w:tabs>
        <w:jc w:val="both"/>
        <w:rPr>
          <w:rFonts w:ascii="Times New Roman" w:eastAsia="Liberation Sans" w:hAnsi="Times New Roman" w:cs="Times New Roman"/>
        </w:rPr>
      </w:pPr>
      <w:r w:rsidRPr="006E6657">
        <w:rPr>
          <w:rFonts w:ascii="Times New Roman" w:eastAsia="Liberation Sans" w:hAnsi="Times New Roman" w:cs="Times New Roman"/>
        </w:rPr>
        <w:t>Воспитывать стремление к игровому общению со сверстниками.</w:t>
      </w:r>
    </w:p>
    <w:p w:rsidR="00F52B51" w:rsidRPr="006E6657" w:rsidRDefault="00F52B51" w:rsidP="00F52B51">
      <w:pPr>
        <w:rPr>
          <w:rFonts w:ascii="Times New Roman" w:eastAsia="Times New Roman" w:hAnsi="Times New Roman" w:cs="Times New Roman"/>
        </w:rPr>
      </w:pPr>
    </w:p>
    <w:p w:rsidR="00F52B51" w:rsidRPr="006E6657" w:rsidRDefault="00F52B51" w:rsidP="00F52B51">
      <w:pPr>
        <w:rPr>
          <w:rFonts w:ascii="Times New Roman" w:eastAsia="Liberation Sans" w:hAnsi="Times New Roman" w:cs="Times New Roman"/>
          <w:b/>
        </w:rPr>
      </w:pPr>
      <w:r w:rsidRPr="006E6657">
        <w:rPr>
          <w:rFonts w:ascii="Times New Roman" w:eastAsia="Liberation Sans" w:hAnsi="Times New Roman" w:cs="Times New Roman"/>
          <w:b/>
        </w:rPr>
        <w:t>Сюжетно-отобразительные и сюжетно-ролевые игры.</w:t>
      </w:r>
    </w:p>
    <w:p w:rsidR="00F52B51" w:rsidRPr="006E6657" w:rsidRDefault="00F52B51" w:rsidP="00F52B51">
      <w:pPr>
        <w:ind w:firstLine="720"/>
        <w:jc w:val="both"/>
        <w:rPr>
          <w:rFonts w:ascii="Times New Roman" w:eastAsia="Times New Roman" w:hAnsi="Times New Roman" w:cs="Times New Roman"/>
        </w:rPr>
      </w:pPr>
      <w:r w:rsidRPr="006E6657">
        <w:rPr>
          <w:rFonts w:ascii="Times New Roman" w:eastAsia="Liberation Sans" w:hAnsi="Times New Roman" w:cs="Times New Roman"/>
        </w:rPr>
        <w:t>Отображение в сюжетно-ролевой игре бытовых действий, взрослых, семейных отношений, передача рисунка роли: как доктор «слушать больного» и делать укол, как шофер крутить руль, как парикмахер подстригать волосы, как кассир выдавать чек и пр. В совместной игре со взрослым воспроизведение</w:t>
      </w:r>
      <w:bookmarkStart w:id="7" w:name="page52"/>
      <w:bookmarkEnd w:id="7"/>
      <w:r w:rsidRPr="006E6657">
        <w:rPr>
          <w:rFonts w:ascii="Times New Roman" w:eastAsia="Liberation Sans" w:hAnsi="Times New Roman" w:cs="Times New Roman"/>
        </w:rPr>
        <w:t xml:space="preserve"> действий, характерныех для персонажа, проявляение добрых чувства по отношению к игрушкам (приласкать зайчика, накормить куклу).</w:t>
      </w:r>
    </w:p>
    <w:p w:rsidR="00F52B51" w:rsidRPr="006E6657" w:rsidRDefault="00F52B51" w:rsidP="00F52B51">
      <w:pPr>
        <w:ind w:firstLine="720"/>
        <w:jc w:val="both"/>
        <w:rPr>
          <w:rFonts w:ascii="Times New Roman" w:eastAsia="Liberation Sans" w:hAnsi="Times New Roman" w:cs="Times New Roman"/>
        </w:rPr>
      </w:pPr>
      <w:r w:rsidRPr="006E6657">
        <w:rPr>
          <w:rFonts w:ascii="Times New Roman" w:eastAsia="Liberation Sans" w:hAnsi="Times New Roman" w:cs="Times New Roman"/>
        </w:rPr>
        <w:t>Установление связи игровых действий с образом взрослого (как мама, как папа), с образом животного (как зайчик, как петушок). Подбор необходимых для развития сюжета игрушек и предметов, замещение недостающих игрушек или предметов другими.</w:t>
      </w:r>
    </w:p>
    <w:p w:rsidR="00F52B51" w:rsidRPr="006E6657" w:rsidRDefault="00F52B51" w:rsidP="00F52B51">
      <w:pPr>
        <w:ind w:firstLine="720"/>
        <w:jc w:val="both"/>
        <w:rPr>
          <w:rFonts w:ascii="Times New Roman" w:eastAsia="Liberation Sans" w:hAnsi="Times New Roman" w:cs="Times New Roman"/>
        </w:rPr>
      </w:pPr>
      <w:r w:rsidRPr="006E6657">
        <w:rPr>
          <w:rFonts w:ascii="Times New Roman" w:eastAsia="Liberation Sans" w:hAnsi="Times New Roman" w:cs="Times New Roman"/>
        </w:rPr>
        <w:t>Отражение в игровом сюжете эпизодов знакомых стихотворений, сказок или мультфильмов. К концу 3-го года жизни выстраивниет цепочки из 2-3 игровых действий, установление связи между действиями в игровом сюжете (сначала… - потом…).</w:t>
      </w:r>
    </w:p>
    <w:p w:rsidR="00F52B51" w:rsidRPr="006E6657" w:rsidRDefault="00F52B51" w:rsidP="00F52B51">
      <w:pPr>
        <w:ind w:right="20" w:firstLine="720"/>
        <w:jc w:val="both"/>
        <w:rPr>
          <w:rFonts w:ascii="Times New Roman" w:eastAsia="Liberation Sans" w:hAnsi="Times New Roman" w:cs="Times New Roman"/>
        </w:rPr>
      </w:pPr>
      <w:r w:rsidRPr="006E6657">
        <w:rPr>
          <w:rFonts w:ascii="Times New Roman" w:eastAsia="Liberation Sans" w:hAnsi="Times New Roman" w:cs="Times New Roman"/>
        </w:rPr>
        <w:t>Наблюдение за игровыми действиями других детей, спокойные игры рядом с другими детьми. Во втором полугодии кратковременное игровое взаимодействие со сверстниками.</w:t>
      </w:r>
    </w:p>
    <w:p w:rsidR="00F52B51" w:rsidRPr="006E6657" w:rsidRDefault="00F52B51" w:rsidP="00F52B51">
      <w:pPr>
        <w:ind w:firstLine="701"/>
        <w:jc w:val="both"/>
        <w:rPr>
          <w:rFonts w:ascii="Times New Roman" w:eastAsia="Liberation Sans" w:hAnsi="Times New Roman" w:cs="Times New Roman"/>
        </w:rPr>
      </w:pPr>
      <w:r w:rsidRPr="006E6657">
        <w:rPr>
          <w:rFonts w:ascii="Times New Roman" w:eastAsia="Liberation Sans" w:hAnsi="Times New Roman" w:cs="Times New Roman"/>
        </w:rPr>
        <w:t>Передача в движении образов зверей, птиц в играх-имитациях, участие в играх-имитациях, сопровождаемых текстом («Котик и козлик», «Я люблю свою лошадку» и др.). В сюжетных играх использование построек (строим диванчик, кроватку для куклы и укладываем куклу спать).</w:t>
      </w:r>
    </w:p>
    <w:p w:rsidR="00F52B51" w:rsidRPr="006E6657" w:rsidRDefault="00F52B51" w:rsidP="00F52B51">
      <w:pPr>
        <w:rPr>
          <w:rFonts w:ascii="Times New Roman" w:eastAsia="Liberation Sans" w:hAnsi="Times New Roman" w:cs="Times New Roman"/>
          <w:b/>
        </w:rPr>
      </w:pPr>
      <w:r w:rsidRPr="006E6657">
        <w:rPr>
          <w:rFonts w:ascii="Times New Roman" w:eastAsia="Liberation Sans" w:hAnsi="Times New Roman" w:cs="Times New Roman"/>
          <w:b/>
        </w:rPr>
        <w:t>Режиссерские игры</w:t>
      </w:r>
    </w:p>
    <w:p w:rsidR="00F52B51" w:rsidRPr="006E6657" w:rsidRDefault="00F52B51" w:rsidP="00F52B51">
      <w:pPr>
        <w:ind w:right="20" w:firstLine="720"/>
        <w:jc w:val="both"/>
        <w:rPr>
          <w:rFonts w:ascii="Times New Roman" w:eastAsia="Times New Roman" w:hAnsi="Times New Roman" w:cs="Times New Roman"/>
        </w:rPr>
      </w:pPr>
      <w:r w:rsidRPr="006E6657">
        <w:rPr>
          <w:rFonts w:ascii="Times New Roman" w:eastAsia="Liberation Sans" w:hAnsi="Times New Roman" w:cs="Times New Roman"/>
        </w:rPr>
        <w:t>Содержанием элементарных режиссерских игр становятся непосредственные впечатления от окружающей действительности (по улице едут машины и идут люди; мама укладывает дочку спать и накрывает одеялом и пр.). Разыгрывание сюжетов многократно повторяемых сказок и потешек.</w:t>
      </w:r>
    </w:p>
    <w:p w:rsidR="00F52B51" w:rsidRPr="006E6657" w:rsidRDefault="00F52B51" w:rsidP="00F52B51">
      <w:pPr>
        <w:ind w:right="20" w:firstLine="701"/>
        <w:jc w:val="both"/>
        <w:rPr>
          <w:rFonts w:ascii="Times New Roman" w:eastAsia="Liberation Sans" w:hAnsi="Times New Roman" w:cs="Times New Roman"/>
        </w:rPr>
      </w:pPr>
      <w:r w:rsidRPr="006E6657">
        <w:rPr>
          <w:rFonts w:ascii="Times New Roman" w:eastAsia="Liberation Sans" w:hAnsi="Times New Roman" w:cs="Times New Roman"/>
        </w:rPr>
        <w:t>Сюжетная и предметная игра тесно переплетаются: ребёнок действует с шариками, бусинами как с предметами, закутывает их в платочек, качает, возит; шарики становятся птенчиками в гнездышке, и опять превращаются в шарики.</w:t>
      </w:r>
    </w:p>
    <w:p w:rsidR="00F52B51" w:rsidRPr="006E6657" w:rsidRDefault="00F52B51" w:rsidP="00F52B51">
      <w:pPr>
        <w:ind w:firstLine="701"/>
        <w:jc w:val="both"/>
        <w:rPr>
          <w:rFonts w:ascii="Times New Roman" w:eastAsia="Liberation Sans" w:hAnsi="Times New Roman" w:cs="Times New Roman"/>
        </w:rPr>
      </w:pPr>
      <w:r w:rsidRPr="006E6657">
        <w:rPr>
          <w:rFonts w:ascii="Times New Roman" w:eastAsia="Liberation Sans" w:hAnsi="Times New Roman" w:cs="Times New Roman"/>
        </w:rPr>
        <w:t xml:space="preserve">По побуждению воспитателя сопровождение режиссерской игры игровыми репликами персонажей: «Ау, мама! Где моя мама?»; «Я спрятался, меня не видно!», сопровождение речью движений игрушек. Обыгрывание построек в режиссерской игре: поездка на </w:t>
      </w:r>
      <w:r w:rsidRPr="006E6657">
        <w:rPr>
          <w:rFonts w:ascii="Times New Roman" w:eastAsia="Liberation Sans" w:hAnsi="Times New Roman" w:cs="Times New Roman"/>
        </w:rPr>
        <w:lastRenderedPageBreak/>
        <w:t>«транспорте»; катание с горки («Крепче куколка держись, покатилась с горки вниз»); постройка из песка «будки» для собачки; прогулка игрушек по песочным дорожкам.</w:t>
      </w:r>
    </w:p>
    <w:p w:rsidR="00F52B51" w:rsidRPr="006E6657" w:rsidRDefault="00F52B51" w:rsidP="00F52B51">
      <w:pPr>
        <w:rPr>
          <w:rFonts w:ascii="Times New Roman" w:eastAsia="Times New Roman" w:hAnsi="Times New Roman" w:cs="Times New Roman"/>
        </w:rPr>
      </w:pPr>
      <w:r w:rsidRPr="006E6657">
        <w:rPr>
          <w:rFonts w:ascii="Times New Roman" w:eastAsia="Liberation Sans" w:hAnsi="Times New Roman" w:cs="Times New Roman"/>
          <w:b/>
        </w:rPr>
        <w:t>Дидактические игры</w:t>
      </w:r>
    </w:p>
    <w:p w:rsidR="00F52B51" w:rsidRPr="006E6657" w:rsidRDefault="00F52B51" w:rsidP="00F52B51">
      <w:pPr>
        <w:ind w:firstLine="720"/>
        <w:jc w:val="both"/>
        <w:rPr>
          <w:rFonts w:ascii="Times New Roman" w:eastAsia="Times New Roman" w:hAnsi="Times New Roman" w:cs="Times New Roman"/>
        </w:rPr>
      </w:pPr>
      <w:r w:rsidRPr="006E6657">
        <w:rPr>
          <w:rFonts w:ascii="Times New Roman" w:eastAsia="Liberation Sans" w:hAnsi="Times New Roman" w:cs="Times New Roman"/>
        </w:rPr>
        <w:t>Игры с дидактическими игрушками — матрешками, башенками, предметами. Настольные игры с картинками, мозаика, кубики и пр.</w:t>
      </w:r>
    </w:p>
    <w:p w:rsidR="00F52B51" w:rsidRPr="006E6657" w:rsidRDefault="00F52B51" w:rsidP="00F52B51">
      <w:pPr>
        <w:ind w:firstLine="720"/>
        <w:jc w:val="both"/>
        <w:rPr>
          <w:rFonts w:ascii="Times New Roman" w:eastAsia="Liberation Sans" w:hAnsi="Times New Roman" w:cs="Times New Roman"/>
        </w:rPr>
      </w:pPr>
      <w:r w:rsidRPr="006E6657">
        <w:rPr>
          <w:rFonts w:ascii="Times New Roman" w:eastAsia="Liberation Sans" w:hAnsi="Times New Roman" w:cs="Times New Roman"/>
        </w:rPr>
        <w:t>Ребенок учится принимать игровую задачу: разбирать и собирать игрушки в правильной последовательности (пирамидки, башенки, матрешки); называть цвет, форму, размер. Сравнение двух предметов, составление пар. Действия в соответствии с игровой задачей (положить красный шарик в красную коробочку; большому мишке дать большую чашку, маленькому — маленькую). Развитие умения разговаривать с воспитателем по ходу игры: о названии предмета, о его цвете, размере.</w:t>
      </w:r>
    </w:p>
    <w:p w:rsidR="00F52B51" w:rsidRPr="006E6657" w:rsidRDefault="00F52B51" w:rsidP="00F52B51">
      <w:pPr>
        <w:rPr>
          <w:rFonts w:ascii="Times New Roman" w:eastAsia="Times New Roman" w:hAnsi="Times New Roman" w:cs="Times New Roman"/>
        </w:rPr>
      </w:pPr>
      <w:bookmarkStart w:id="8" w:name="page53"/>
      <w:bookmarkEnd w:id="8"/>
      <w:r w:rsidRPr="006E6657">
        <w:rPr>
          <w:rFonts w:ascii="Times New Roman" w:eastAsia="Liberation Sans" w:hAnsi="Times New Roman" w:cs="Times New Roman"/>
          <w:b/>
          <w:i/>
        </w:rPr>
        <w:t>Результаты развития игровой деятельности</w:t>
      </w:r>
    </w:p>
    <w:tbl>
      <w:tblPr>
        <w:tblW w:w="0" w:type="auto"/>
        <w:tblInd w:w="10" w:type="dxa"/>
        <w:tblLayout w:type="fixed"/>
        <w:tblCellMar>
          <w:left w:w="0" w:type="dxa"/>
          <w:right w:w="0" w:type="dxa"/>
        </w:tblCellMar>
        <w:tblLook w:val="0000"/>
      </w:tblPr>
      <w:tblGrid>
        <w:gridCol w:w="360"/>
        <w:gridCol w:w="1320"/>
        <w:gridCol w:w="1420"/>
        <w:gridCol w:w="680"/>
        <w:gridCol w:w="440"/>
        <w:gridCol w:w="540"/>
        <w:gridCol w:w="340"/>
        <w:gridCol w:w="1060"/>
        <w:gridCol w:w="100"/>
        <w:gridCol w:w="1420"/>
        <w:gridCol w:w="100"/>
        <w:gridCol w:w="360"/>
        <w:gridCol w:w="920"/>
        <w:gridCol w:w="440"/>
      </w:tblGrid>
      <w:tr w:rsidR="00F52B51" w:rsidRPr="006E6657" w:rsidTr="00DA5098">
        <w:trPr>
          <w:trHeight w:val="280"/>
        </w:trPr>
        <w:tc>
          <w:tcPr>
            <w:tcW w:w="360" w:type="dxa"/>
            <w:tcBorders>
              <w:top w:val="single" w:sz="8" w:space="0" w:color="auto"/>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20" w:type="dxa"/>
            <w:gridSpan w:val="3"/>
            <w:tcBorders>
              <w:top w:val="single" w:sz="8" w:space="0" w:color="auto"/>
            </w:tcBorders>
            <w:shd w:val="clear" w:color="auto" w:fill="auto"/>
            <w:vAlign w:val="bottom"/>
          </w:tcPr>
          <w:p w:rsidR="00F52B51" w:rsidRPr="006E6657" w:rsidRDefault="00F52B51" w:rsidP="00DA5098">
            <w:pPr>
              <w:jc w:val="center"/>
              <w:rPr>
                <w:rFonts w:ascii="Times New Roman" w:eastAsia="Liberation Sans" w:hAnsi="Times New Roman" w:cs="Times New Roman"/>
                <w:b/>
                <w:w w:val="91"/>
              </w:rPr>
            </w:pPr>
            <w:r w:rsidRPr="006E6657">
              <w:rPr>
                <w:rFonts w:ascii="Times New Roman" w:eastAsia="Liberation Sans" w:hAnsi="Times New Roman" w:cs="Times New Roman"/>
                <w:b/>
                <w:w w:val="91"/>
              </w:rPr>
              <w:t>Достижения ребенка</w:t>
            </w:r>
          </w:p>
        </w:tc>
        <w:tc>
          <w:tcPr>
            <w:tcW w:w="440" w:type="dxa"/>
            <w:tcBorders>
              <w:top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540" w:type="dxa"/>
            <w:tcBorders>
              <w:top w:val="single" w:sz="8" w:space="0" w:color="auto"/>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0" w:type="dxa"/>
            <w:tcBorders>
              <w:top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960" w:type="dxa"/>
            <w:gridSpan w:val="6"/>
            <w:tcBorders>
              <w:top w:val="single" w:sz="8" w:space="0" w:color="auto"/>
            </w:tcBorders>
            <w:shd w:val="clear" w:color="auto" w:fill="auto"/>
            <w:vAlign w:val="bottom"/>
          </w:tcPr>
          <w:p w:rsidR="00F52B51" w:rsidRPr="006E6657" w:rsidRDefault="00F52B51" w:rsidP="00DA5098">
            <w:pPr>
              <w:jc w:val="center"/>
              <w:rPr>
                <w:rFonts w:ascii="Times New Roman" w:eastAsia="Liberation Sans" w:hAnsi="Times New Roman" w:cs="Times New Roman"/>
                <w:b/>
                <w:w w:val="88"/>
              </w:rPr>
            </w:pPr>
            <w:r w:rsidRPr="006E6657">
              <w:rPr>
                <w:rFonts w:ascii="Times New Roman" w:eastAsia="Liberation Sans" w:hAnsi="Times New Roman" w:cs="Times New Roman"/>
                <w:b/>
                <w:w w:val="88"/>
              </w:rPr>
              <w:t>Вызывает озабоченность и требует</w:t>
            </w:r>
          </w:p>
        </w:tc>
        <w:tc>
          <w:tcPr>
            <w:tcW w:w="440" w:type="dxa"/>
            <w:tcBorders>
              <w:top w:val="single" w:sz="8" w:space="0" w:color="auto"/>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r>
      <w:tr w:rsidR="00F52B51" w:rsidRPr="006E6657" w:rsidTr="00DA5098">
        <w:trPr>
          <w:trHeight w:val="276"/>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20" w:type="dxa"/>
            <w:gridSpan w:val="3"/>
            <w:shd w:val="clear" w:color="auto" w:fill="auto"/>
            <w:vAlign w:val="bottom"/>
          </w:tcPr>
          <w:p w:rsidR="00F52B51" w:rsidRPr="006E6657" w:rsidRDefault="00F52B51" w:rsidP="00DA5098">
            <w:pPr>
              <w:jc w:val="center"/>
              <w:rPr>
                <w:rFonts w:ascii="Times New Roman" w:eastAsia="Liberation Sans" w:hAnsi="Times New Roman" w:cs="Times New Roman"/>
                <w:b/>
                <w:w w:val="90"/>
              </w:rPr>
            </w:pPr>
            <w:r w:rsidRPr="006E6657">
              <w:rPr>
                <w:rFonts w:ascii="Times New Roman" w:eastAsia="Liberation Sans" w:hAnsi="Times New Roman" w:cs="Times New Roman"/>
                <w:b/>
                <w:w w:val="90"/>
              </w:rPr>
              <w:t>(«Что нас радует»)</w:t>
            </w:r>
          </w:p>
        </w:tc>
        <w:tc>
          <w:tcPr>
            <w:tcW w:w="4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5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3960" w:type="dxa"/>
            <w:gridSpan w:val="6"/>
            <w:shd w:val="clear" w:color="auto" w:fill="auto"/>
            <w:vAlign w:val="bottom"/>
          </w:tcPr>
          <w:p w:rsidR="00F52B51" w:rsidRPr="006E6657" w:rsidRDefault="00F52B51" w:rsidP="00DA5098">
            <w:pPr>
              <w:jc w:val="center"/>
              <w:rPr>
                <w:rFonts w:ascii="Times New Roman" w:eastAsia="Liberation Sans" w:hAnsi="Times New Roman" w:cs="Times New Roman"/>
                <w:b/>
                <w:w w:val="88"/>
              </w:rPr>
            </w:pPr>
            <w:r w:rsidRPr="006E6657">
              <w:rPr>
                <w:rFonts w:ascii="Times New Roman" w:eastAsia="Liberation Sans" w:hAnsi="Times New Roman" w:cs="Times New Roman"/>
                <w:b/>
                <w:w w:val="88"/>
              </w:rPr>
              <w:t>совместных усилий педагогов и</w:t>
            </w:r>
          </w:p>
        </w:tc>
        <w:tc>
          <w:tcPr>
            <w:tcW w:w="4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r>
      <w:tr w:rsidR="00F52B51" w:rsidRPr="006E6657" w:rsidTr="00DA5098">
        <w:trPr>
          <w:trHeight w:val="279"/>
        </w:trPr>
        <w:tc>
          <w:tcPr>
            <w:tcW w:w="360" w:type="dxa"/>
            <w:tcBorders>
              <w:left w:val="single" w:sz="8" w:space="0" w:color="auto"/>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32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42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68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540" w:type="dxa"/>
            <w:tcBorders>
              <w:bottom w:val="single" w:sz="8" w:space="0" w:color="auto"/>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06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0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420" w:type="dxa"/>
            <w:tcBorders>
              <w:bottom w:val="single" w:sz="8" w:space="0" w:color="auto"/>
            </w:tcBorders>
            <w:shd w:val="clear" w:color="auto" w:fill="auto"/>
            <w:vAlign w:val="bottom"/>
          </w:tcPr>
          <w:p w:rsidR="00F52B51" w:rsidRPr="006E6657" w:rsidRDefault="00F52B51" w:rsidP="00DA5098">
            <w:pPr>
              <w:jc w:val="center"/>
              <w:rPr>
                <w:rFonts w:ascii="Times New Roman" w:eastAsia="Liberation Sans" w:hAnsi="Times New Roman" w:cs="Times New Roman"/>
                <w:b/>
                <w:w w:val="87"/>
              </w:rPr>
            </w:pPr>
            <w:r w:rsidRPr="006E6657">
              <w:rPr>
                <w:rFonts w:ascii="Times New Roman" w:eastAsia="Liberation Sans" w:hAnsi="Times New Roman" w:cs="Times New Roman"/>
                <w:b/>
                <w:w w:val="87"/>
              </w:rPr>
              <w:t>родителей</w:t>
            </w:r>
          </w:p>
        </w:tc>
        <w:tc>
          <w:tcPr>
            <w:tcW w:w="10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6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92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tcBorders>
              <w:bottom w:val="single" w:sz="8" w:space="0" w:color="auto"/>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r>
      <w:tr w:rsidR="00F52B51" w:rsidRPr="006E6657" w:rsidTr="00DA5098">
        <w:trPr>
          <w:trHeight w:val="277"/>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32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Ребенок</w:t>
            </w:r>
          </w:p>
        </w:tc>
        <w:tc>
          <w:tcPr>
            <w:tcW w:w="1420" w:type="dxa"/>
            <w:shd w:val="clear" w:color="auto" w:fill="auto"/>
            <w:vAlign w:val="bottom"/>
          </w:tcPr>
          <w:p w:rsidR="00F52B51" w:rsidRPr="006E6657" w:rsidRDefault="00F52B51" w:rsidP="00DA5098">
            <w:pPr>
              <w:rPr>
                <w:rFonts w:ascii="Times New Roman" w:eastAsia="Liberation Sans" w:hAnsi="Times New Roman" w:cs="Times New Roman"/>
                <w:w w:val="96"/>
              </w:rPr>
            </w:pPr>
            <w:r w:rsidRPr="006E6657">
              <w:rPr>
                <w:rFonts w:ascii="Times New Roman" w:eastAsia="Liberation Sans" w:hAnsi="Times New Roman" w:cs="Times New Roman"/>
                <w:w w:val="96"/>
              </w:rPr>
              <w:t>выстраивает</w:t>
            </w:r>
          </w:p>
        </w:tc>
        <w:tc>
          <w:tcPr>
            <w:tcW w:w="1120" w:type="dxa"/>
            <w:gridSpan w:val="2"/>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сюжет</w:t>
            </w:r>
          </w:p>
        </w:tc>
        <w:tc>
          <w:tcPr>
            <w:tcW w:w="540" w:type="dxa"/>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rPr>
            </w:pPr>
            <w:r w:rsidRPr="006E6657">
              <w:rPr>
                <w:rFonts w:ascii="Times New Roman" w:eastAsia="Liberation Sans" w:hAnsi="Times New Roman" w:cs="Times New Roman"/>
              </w:rPr>
              <w:t>из</w:t>
            </w:r>
          </w:p>
        </w:tc>
        <w:tc>
          <w:tcPr>
            <w:tcW w:w="1400" w:type="dxa"/>
            <w:gridSpan w:val="2"/>
            <w:shd w:val="clear" w:color="auto" w:fill="auto"/>
            <w:vAlign w:val="bottom"/>
          </w:tcPr>
          <w:p w:rsidR="00F52B51" w:rsidRPr="006E6657" w:rsidRDefault="00F52B51" w:rsidP="00DA5098">
            <w:pPr>
              <w:ind w:left="202"/>
              <w:rPr>
                <w:rFonts w:ascii="Times New Roman" w:eastAsia="Liberation Sans" w:hAnsi="Times New Roman" w:cs="Times New Roman"/>
              </w:rPr>
            </w:pPr>
            <w:r w:rsidRPr="006E6657">
              <w:rPr>
                <w:rFonts w:ascii="Times New Roman" w:eastAsia="Liberation Sans" w:hAnsi="Times New Roman" w:cs="Times New Roman"/>
              </w:rPr>
              <w:t>Ребенок</w:t>
            </w:r>
          </w:p>
        </w:tc>
        <w:tc>
          <w:tcPr>
            <w:tcW w:w="10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1420" w:type="dxa"/>
            <w:shd w:val="clear" w:color="auto" w:fill="auto"/>
            <w:vAlign w:val="bottom"/>
          </w:tcPr>
          <w:p w:rsidR="00F52B51" w:rsidRPr="006E6657" w:rsidRDefault="00F52B51" w:rsidP="00DA5098">
            <w:pPr>
              <w:rPr>
                <w:rFonts w:ascii="Times New Roman" w:eastAsia="Liberation Sans" w:hAnsi="Times New Roman" w:cs="Times New Roman"/>
                <w:w w:val="98"/>
              </w:rPr>
            </w:pPr>
            <w:r w:rsidRPr="006E6657">
              <w:rPr>
                <w:rFonts w:ascii="Times New Roman" w:eastAsia="Liberation Sans" w:hAnsi="Times New Roman" w:cs="Times New Roman"/>
                <w:w w:val="98"/>
              </w:rPr>
              <w:t>отражает   в</w:t>
            </w:r>
          </w:p>
        </w:tc>
        <w:tc>
          <w:tcPr>
            <w:tcW w:w="1820" w:type="dxa"/>
            <w:gridSpan w:val="4"/>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rPr>
            </w:pPr>
            <w:r w:rsidRPr="006E6657">
              <w:rPr>
                <w:rFonts w:ascii="Times New Roman" w:eastAsia="Liberation Sans" w:hAnsi="Times New Roman" w:cs="Times New Roman"/>
              </w:rPr>
              <w:t>игре   хорошо</w:t>
            </w:r>
          </w:p>
        </w:tc>
      </w:tr>
      <w:tr w:rsidR="00F52B51" w:rsidRPr="006E6657" w:rsidTr="00DA5098">
        <w:trPr>
          <w:trHeight w:val="276"/>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320" w:type="dxa"/>
            <w:shd w:val="clear" w:color="auto" w:fill="auto"/>
            <w:vAlign w:val="bottom"/>
          </w:tcPr>
          <w:p w:rsidR="00F52B51" w:rsidRPr="006E6657" w:rsidRDefault="00F52B51" w:rsidP="00DA5098">
            <w:pPr>
              <w:rPr>
                <w:rFonts w:ascii="Times New Roman" w:eastAsia="Liberation Sans" w:hAnsi="Times New Roman" w:cs="Times New Roman"/>
                <w:w w:val="94"/>
              </w:rPr>
            </w:pPr>
            <w:r w:rsidRPr="006E6657">
              <w:rPr>
                <w:rFonts w:ascii="Times New Roman" w:eastAsia="Liberation Sans" w:hAnsi="Times New Roman" w:cs="Times New Roman"/>
                <w:w w:val="94"/>
              </w:rPr>
              <w:t>нескольких</w:t>
            </w:r>
          </w:p>
        </w:tc>
        <w:tc>
          <w:tcPr>
            <w:tcW w:w="1420" w:type="dxa"/>
            <w:shd w:val="clear" w:color="auto" w:fill="auto"/>
            <w:vAlign w:val="bottom"/>
          </w:tcPr>
          <w:p w:rsidR="00F52B51" w:rsidRPr="006E6657" w:rsidRDefault="00F52B51" w:rsidP="00DA5098">
            <w:pPr>
              <w:rPr>
                <w:rFonts w:ascii="Times New Roman" w:eastAsia="Liberation Sans" w:hAnsi="Times New Roman" w:cs="Times New Roman"/>
                <w:w w:val="96"/>
              </w:rPr>
            </w:pPr>
            <w:r w:rsidRPr="006E6657">
              <w:rPr>
                <w:rFonts w:ascii="Times New Roman" w:eastAsia="Liberation Sans" w:hAnsi="Times New Roman" w:cs="Times New Roman"/>
                <w:w w:val="96"/>
              </w:rPr>
              <w:t>связанных</w:t>
            </w:r>
          </w:p>
        </w:tc>
        <w:tc>
          <w:tcPr>
            <w:tcW w:w="68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по</w:t>
            </w:r>
          </w:p>
        </w:tc>
        <w:tc>
          <w:tcPr>
            <w:tcW w:w="980" w:type="dxa"/>
            <w:gridSpan w:val="2"/>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w w:val="97"/>
              </w:rPr>
            </w:pPr>
            <w:r w:rsidRPr="006E6657">
              <w:rPr>
                <w:rFonts w:ascii="Times New Roman" w:eastAsia="Liberation Sans" w:hAnsi="Times New Roman" w:cs="Times New Roman"/>
                <w:w w:val="97"/>
              </w:rPr>
              <w:t>смыслу</w:t>
            </w: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F52B51" w:rsidRPr="006E6657" w:rsidRDefault="00F52B51" w:rsidP="00DA5098">
            <w:pPr>
              <w:rPr>
                <w:rFonts w:ascii="Times New Roman" w:eastAsia="Liberation Sans" w:hAnsi="Times New Roman" w:cs="Times New Roman"/>
                <w:w w:val="96"/>
              </w:rPr>
            </w:pPr>
            <w:r w:rsidRPr="006E6657">
              <w:rPr>
                <w:rFonts w:ascii="Times New Roman" w:eastAsia="Liberation Sans" w:hAnsi="Times New Roman" w:cs="Times New Roman"/>
                <w:w w:val="96"/>
              </w:rPr>
              <w:t>знакомые,   не   всегда   связанные   по</w:t>
            </w:r>
          </w:p>
        </w:tc>
      </w:tr>
      <w:tr w:rsidR="00F52B51" w:rsidRPr="006E6657" w:rsidTr="00DA5098">
        <w:trPr>
          <w:trHeight w:val="276"/>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32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действий.</w:t>
            </w:r>
          </w:p>
        </w:tc>
        <w:tc>
          <w:tcPr>
            <w:tcW w:w="142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68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5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2580" w:type="dxa"/>
            <w:gridSpan w:val="3"/>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смыслу действия.</w:t>
            </w:r>
          </w:p>
        </w:tc>
        <w:tc>
          <w:tcPr>
            <w:tcW w:w="10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36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92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r>
      <w:tr w:rsidR="00F52B51" w:rsidRPr="006E6657" w:rsidTr="00DA5098">
        <w:trPr>
          <w:trHeight w:val="295"/>
        </w:trPr>
        <w:tc>
          <w:tcPr>
            <w:tcW w:w="1680" w:type="dxa"/>
            <w:gridSpan w:val="2"/>
            <w:tcBorders>
              <w:left w:val="single" w:sz="8" w:space="0" w:color="auto"/>
            </w:tcBorders>
            <w:shd w:val="clear" w:color="auto" w:fill="auto"/>
            <w:vAlign w:val="bottom"/>
          </w:tcPr>
          <w:p w:rsidR="00F52B51" w:rsidRPr="006E6657" w:rsidRDefault="00F52B51" w:rsidP="00DA5098">
            <w:pPr>
              <w:ind w:left="284"/>
              <w:rPr>
                <w:rFonts w:ascii="Times New Roman" w:eastAsia="Liberation Sans" w:hAnsi="Times New Roman" w:cs="Times New Roman"/>
              </w:rPr>
            </w:pPr>
            <w:r w:rsidRPr="006E6657">
              <w:rPr>
                <w:rFonts w:ascii="Times New Roman" w:eastAsia="Liberation Sans" w:hAnsi="Times New Roman" w:cs="Times New Roman"/>
              </w:rPr>
              <w:t>Принимает</w:t>
            </w:r>
          </w:p>
        </w:tc>
        <w:tc>
          <w:tcPr>
            <w:tcW w:w="3080" w:type="dxa"/>
            <w:gridSpan w:val="4"/>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w w:val="99"/>
              </w:rPr>
            </w:pPr>
            <w:r w:rsidRPr="006E6657">
              <w:rPr>
                <w:rFonts w:ascii="Times New Roman" w:eastAsia="Liberation Sans" w:hAnsi="Times New Roman" w:cs="Times New Roman"/>
                <w:w w:val="99"/>
              </w:rPr>
              <w:t>(иногда   называет)   свою</w:t>
            </w: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F52B51" w:rsidRPr="006E6657" w:rsidRDefault="00F52B51" w:rsidP="00DA5098">
            <w:pPr>
              <w:rPr>
                <w:rFonts w:ascii="Times New Roman" w:eastAsia="Liberation Sans" w:hAnsi="Times New Roman" w:cs="Times New Roman"/>
                <w:w w:val="94"/>
              </w:rPr>
            </w:pPr>
            <w:r w:rsidRPr="006E6657">
              <w:rPr>
                <w:rFonts w:ascii="Times New Roman" w:eastAsia="Liberation Sans" w:hAnsi="Times New Roman" w:cs="Times New Roman"/>
                <w:w w:val="94"/>
              </w:rPr>
              <w:t>Игровую  роль  не  принимает  («роль  в</w:t>
            </w:r>
          </w:p>
        </w:tc>
      </w:tr>
      <w:tr w:rsidR="00F52B51" w:rsidRPr="006E6657" w:rsidTr="00DA5098">
        <w:trPr>
          <w:trHeight w:val="274"/>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4400" w:type="dxa"/>
            <w:gridSpan w:val="5"/>
            <w:tcBorders>
              <w:right w:val="single" w:sz="8" w:space="0" w:color="auto"/>
            </w:tcBorders>
            <w:shd w:val="clear" w:color="auto" w:fill="auto"/>
            <w:vAlign w:val="bottom"/>
          </w:tcPr>
          <w:p w:rsidR="00F52B51" w:rsidRPr="006E6657" w:rsidRDefault="00F52B51" w:rsidP="00DA5098">
            <w:pPr>
              <w:rPr>
                <w:rFonts w:ascii="Times New Roman" w:eastAsia="Liberation Sans" w:hAnsi="Times New Roman" w:cs="Times New Roman"/>
                <w:w w:val="99"/>
              </w:rPr>
            </w:pPr>
            <w:r w:rsidRPr="006E6657">
              <w:rPr>
                <w:rFonts w:ascii="Times New Roman" w:eastAsia="Liberation Sans" w:hAnsi="Times New Roman" w:cs="Times New Roman"/>
                <w:w w:val="99"/>
              </w:rPr>
              <w:t>игровую   роль,   выполняет   игровые</w:t>
            </w: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2580" w:type="dxa"/>
            <w:gridSpan w:val="3"/>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действии»).</w:t>
            </w:r>
          </w:p>
        </w:tc>
        <w:tc>
          <w:tcPr>
            <w:tcW w:w="10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36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92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r>
      <w:tr w:rsidR="00F52B51" w:rsidRPr="006E6657" w:rsidTr="00DA5098">
        <w:trPr>
          <w:trHeight w:val="295"/>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860" w:type="dxa"/>
            <w:gridSpan w:val="4"/>
            <w:shd w:val="clear" w:color="auto" w:fill="auto"/>
            <w:vAlign w:val="bottom"/>
          </w:tcPr>
          <w:p w:rsidR="00F52B51" w:rsidRPr="006E6657" w:rsidRDefault="00F52B51" w:rsidP="00DA5098">
            <w:pPr>
              <w:rPr>
                <w:rFonts w:ascii="Times New Roman" w:eastAsia="Liberation Sans" w:hAnsi="Times New Roman" w:cs="Times New Roman"/>
                <w:w w:val="97"/>
              </w:rPr>
            </w:pPr>
            <w:r w:rsidRPr="006E6657">
              <w:rPr>
                <w:rFonts w:ascii="Times New Roman" w:eastAsia="Liberation Sans" w:hAnsi="Times New Roman" w:cs="Times New Roman"/>
                <w:w w:val="97"/>
              </w:rPr>
              <w:t>действия в соответствии с ролью.</w:t>
            </w:r>
          </w:p>
        </w:tc>
        <w:tc>
          <w:tcPr>
            <w:tcW w:w="5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400" w:type="dxa"/>
            <w:gridSpan w:val="2"/>
            <w:shd w:val="clear" w:color="auto" w:fill="auto"/>
            <w:vAlign w:val="bottom"/>
          </w:tcPr>
          <w:p w:rsidR="00F52B51" w:rsidRPr="006E6657" w:rsidRDefault="00F52B51" w:rsidP="00DA5098">
            <w:pPr>
              <w:ind w:left="202"/>
              <w:rPr>
                <w:rFonts w:ascii="Times New Roman" w:eastAsia="Liberation Sans" w:hAnsi="Times New Roman" w:cs="Times New Roman"/>
              </w:rPr>
            </w:pPr>
            <w:r w:rsidRPr="006E6657">
              <w:rPr>
                <w:rFonts w:ascii="Times New Roman" w:eastAsia="Liberation Sans" w:hAnsi="Times New Roman" w:cs="Times New Roman"/>
              </w:rPr>
              <w:t>Игровые</w:t>
            </w:r>
          </w:p>
        </w:tc>
        <w:tc>
          <w:tcPr>
            <w:tcW w:w="10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142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действия</w:t>
            </w:r>
          </w:p>
        </w:tc>
        <w:tc>
          <w:tcPr>
            <w:tcW w:w="1820" w:type="dxa"/>
            <w:gridSpan w:val="4"/>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w w:val="92"/>
              </w:rPr>
            </w:pPr>
            <w:r w:rsidRPr="006E6657">
              <w:rPr>
                <w:rFonts w:ascii="Times New Roman" w:eastAsia="Liberation Sans" w:hAnsi="Times New Roman" w:cs="Times New Roman"/>
                <w:w w:val="92"/>
              </w:rPr>
              <w:t>воспитателя    в</w:t>
            </w:r>
          </w:p>
        </w:tc>
      </w:tr>
      <w:tr w:rsidR="00F52B51" w:rsidRPr="006E6657" w:rsidTr="00DA5098">
        <w:trPr>
          <w:trHeight w:val="276"/>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860" w:type="dxa"/>
            <w:gridSpan w:val="4"/>
            <w:shd w:val="clear" w:color="auto" w:fill="auto"/>
            <w:vAlign w:val="bottom"/>
          </w:tcPr>
          <w:p w:rsidR="00F52B51" w:rsidRPr="006E6657" w:rsidRDefault="00F52B51" w:rsidP="00DA5098">
            <w:pPr>
              <w:rPr>
                <w:rFonts w:ascii="Times New Roman" w:eastAsia="Liberation Sans" w:hAnsi="Times New Roman" w:cs="Times New Roman"/>
                <w:w w:val="98"/>
              </w:rPr>
            </w:pPr>
            <w:r w:rsidRPr="006E6657">
              <w:rPr>
                <w:rFonts w:ascii="Times New Roman" w:eastAsia="Liberation Sans" w:hAnsi="Times New Roman" w:cs="Times New Roman"/>
                <w:w w:val="98"/>
              </w:rPr>
              <w:t>Игровые действия разнообразны.</w:t>
            </w:r>
          </w:p>
        </w:tc>
        <w:tc>
          <w:tcPr>
            <w:tcW w:w="5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2580" w:type="dxa"/>
            <w:gridSpan w:val="3"/>
            <w:shd w:val="clear" w:color="auto" w:fill="auto"/>
            <w:vAlign w:val="bottom"/>
          </w:tcPr>
          <w:p w:rsidR="00F52B51" w:rsidRPr="006E6657" w:rsidRDefault="00F52B51" w:rsidP="00DA5098">
            <w:pPr>
              <w:rPr>
                <w:rFonts w:ascii="Times New Roman" w:eastAsia="Liberation Sans" w:hAnsi="Times New Roman" w:cs="Times New Roman"/>
                <w:w w:val="93"/>
              </w:rPr>
            </w:pPr>
            <w:r w:rsidRPr="006E6657">
              <w:rPr>
                <w:rFonts w:ascii="Times New Roman" w:eastAsia="Liberation Sans" w:hAnsi="Times New Roman" w:cs="Times New Roman"/>
                <w:w w:val="93"/>
              </w:rPr>
              <w:t>самостоятельной   игре</w:t>
            </w:r>
          </w:p>
        </w:tc>
        <w:tc>
          <w:tcPr>
            <w:tcW w:w="10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1720" w:type="dxa"/>
            <w:gridSpan w:val="3"/>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w w:val="93"/>
              </w:rPr>
            </w:pPr>
            <w:r w:rsidRPr="006E6657">
              <w:rPr>
                <w:rFonts w:ascii="Times New Roman" w:eastAsia="Liberation Sans" w:hAnsi="Times New Roman" w:cs="Times New Roman"/>
                <w:w w:val="93"/>
              </w:rPr>
              <w:t>воспроизводит</w:t>
            </w:r>
          </w:p>
        </w:tc>
      </w:tr>
      <w:tr w:rsidR="00F52B51" w:rsidRPr="006E6657" w:rsidTr="00DA5098">
        <w:trPr>
          <w:trHeight w:val="293"/>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320" w:type="dxa"/>
            <w:shd w:val="clear" w:color="auto" w:fill="auto"/>
            <w:vAlign w:val="bottom"/>
          </w:tcPr>
          <w:p w:rsidR="00F52B51" w:rsidRPr="006E6657" w:rsidRDefault="00F52B51" w:rsidP="00DA5098">
            <w:pPr>
              <w:rPr>
                <w:rFonts w:ascii="Times New Roman" w:eastAsia="Liberation Sans" w:hAnsi="Times New Roman" w:cs="Times New Roman"/>
                <w:w w:val="94"/>
              </w:rPr>
            </w:pPr>
            <w:r w:rsidRPr="006E6657">
              <w:rPr>
                <w:rFonts w:ascii="Times New Roman" w:eastAsia="Liberation Sans" w:hAnsi="Times New Roman" w:cs="Times New Roman"/>
                <w:w w:val="94"/>
              </w:rPr>
              <w:t>Принимает</w:t>
            </w:r>
          </w:p>
        </w:tc>
        <w:tc>
          <w:tcPr>
            <w:tcW w:w="2100" w:type="dxa"/>
            <w:gridSpan w:val="2"/>
            <w:shd w:val="clear" w:color="auto" w:fill="auto"/>
            <w:vAlign w:val="bottom"/>
          </w:tcPr>
          <w:p w:rsidR="00F52B51" w:rsidRPr="006E6657" w:rsidRDefault="00F52B51" w:rsidP="00DA5098">
            <w:pPr>
              <w:rPr>
                <w:rFonts w:ascii="Times New Roman" w:eastAsia="Liberation Sans" w:hAnsi="Times New Roman" w:cs="Times New Roman"/>
                <w:w w:val="91"/>
              </w:rPr>
            </w:pPr>
            <w:r w:rsidRPr="006E6657">
              <w:rPr>
                <w:rFonts w:ascii="Times New Roman" w:eastAsia="Liberation Sans" w:hAnsi="Times New Roman" w:cs="Times New Roman"/>
                <w:w w:val="91"/>
              </w:rPr>
              <w:t>предложения</w:t>
            </w:r>
          </w:p>
        </w:tc>
        <w:tc>
          <w:tcPr>
            <w:tcW w:w="4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540" w:type="dxa"/>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rPr>
            </w:pPr>
            <w:r w:rsidRPr="006E6657">
              <w:rPr>
                <w:rFonts w:ascii="Times New Roman" w:eastAsia="Liberation Sans" w:hAnsi="Times New Roman" w:cs="Times New Roman"/>
              </w:rPr>
              <w:t>к</w:t>
            </w: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1160" w:type="dxa"/>
            <w:gridSpan w:val="2"/>
            <w:shd w:val="clear" w:color="auto" w:fill="auto"/>
            <w:vAlign w:val="bottom"/>
          </w:tcPr>
          <w:p w:rsidR="00F52B51" w:rsidRPr="006E6657" w:rsidRDefault="00F52B51" w:rsidP="00DA5098">
            <w:pPr>
              <w:rPr>
                <w:rFonts w:ascii="Times New Roman" w:eastAsia="Liberation Sans" w:hAnsi="Times New Roman" w:cs="Times New Roman"/>
                <w:w w:val="96"/>
              </w:rPr>
            </w:pPr>
            <w:r w:rsidRPr="006E6657">
              <w:rPr>
                <w:rFonts w:ascii="Times New Roman" w:eastAsia="Liberation Sans" w:hAnsi="Times New Roman" w:cs="Times New Roman"/>
                <w:w w:val="96"/>
              </w:rPr>
              <w:t>частично.</w:t>
            </w:r>
          </w:p>
        </w:tc>
        <w:tc>
          <w:tcPr>
            <w:tcW w:w="1520" w:type="dxa"/>
            <w:gridSpan w:val="2"/>
            <w:shd w:val="clear" w:color="auto" w:fill="auto"/>
            <w:vAlign w:val="bottom"/>
          </w:tcPr>
          <w:p w:rsidR="00F52B51" w:rsidRPr="006E6657" w:rsidRDefault="00F52B51" w:rsidP="00DA5098">
            <w:pPr>
              <w:rPr>
                <w:rFonts w:ascii="Times New Roman" w:eastAsia="Liberation Sans" w:hAnsi="Times New Roman" w:cs="Times New Roman"/>
                <w:w w:val="91"/>
              </w:rPr>
            </w:pPr>
            <w:r w:rsidRPr="006E6657">
              <w:rPr>
                <w:rFonts w:ascii="Times New Roman" w:eastAsia="Liberation Sans" w:hAnsi="Times New Roman" w:cs="Times New Roman"/>
                <w:w w:val="91"/>
              </w:rPr>
              <w:t>Игровые</w:t>
            </w:r>
          </w:p>
        </w:tc>
        <w:tc>
          <w:tcPr>
            <w:tcW w:w="36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1360" w:type="dxa"/>
            <w:gridSpan w:val="2"/>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rPr>
            </w:pPr>
            <w:r w:rsidRPr="006E6657">
              <w:rPr>
                <w:rFonts w:ascii="Times New Roman" w:eastAsia="Liberation Sans" w:hAnsi="Times New Roman" w:cs="Times New Roman"/>
              </w:rPr>
              <w:t>действия</w:t>
            </w:r>
          </w:p>
        </w:tc>
      </w:tr>
      <w:tr w:rsidR="00F52B51" w:rsidRPr="006E6657" w:rsidTr="00DA5098">
        <w:trPr>
          <w:trHeight w:val="274"/>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4400" w:type="dxa"/>
            <w:gridSpan w:val="5"/>
            <w:tcBorders>
              <w:right w:val="single" w:sz="8" w:space="0" w:color="auto"/>
            </w:tcBorders>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использованию   в   игре   предметов-</w:t>
            </w: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2580" w:type="dxa"/>
            <w:gridSpan w:val="3"/>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однообразны.</w:t>
            </w:r>
          </w:p>
        </w:tc>
        <w:tc>
          <w:tcPr>
            <w:tcW w:w="10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1720" w:type="dxa"/>
            <w:gridSpan w:val="3"/>
            <w:tcBorders>
              <w:right w:val="single" w:sz="8" w:space="0" w:color="auto"/>
            </w:tcBorders>
            <w:shd w:val="clear" w:color="auto" w:fill="auto"/>
            <w:vAlign w:val="bottom"/>
          </w:tcPr>
          <w:p w:rsidR="00F52B51" w:rsidRPr="006E6657" w:rsidRDefault="00F52B51" w:rsidP="00DA5098">
            <w:pPr>
              <w:jc w:val="right"/>
              <w:rPr>
                <w:rFonts w:ascii="Times New Roman" w:eastAsia="Liberation Sans" w:hAnsi="Times New Roman" w:cs="Times New Roman"/>
              </w:rPr>
            </w:pPr>
            <w:r w:rsidRPr="006E6657">
              <w:rPr>
                <w:rFonts w:ascii="Times New Roman" w:eastAsia="Liberation Sans" w:hAnsi="Times New Roman" w:cs="Times New Roman"/>
              </w:rPr>
              <w:t>Предметами-</w:t>
            </w:r>
          </w:p>
        </w:tc>
      </w:tr>
      <w:tr w:rsidR="00F52B51" w:rsidRPr="006E6657" w:rsidTr="00DA5098">
        <w:trPr>
          <w:trHeight w:val="276"/>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4400" w:type="dxa"/>
            <w:gridSpan w:val="5"/>
            <w:tcBorders>
              <w:right w:val="single" w:sz="8" w:space="0" w:color="auto"/>
            </w:tcBorders>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заместителей,    пользуется    ими    в</w:t>
            </w: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3040" w:type="dxa"/>
            <w:gridSpan w:val="5"/>
            <w:shd w:val="clear" w:color="auto" w:fill="auto"/>
            <w:vAlign w:val="bottom"/>
          </w:tcPr>
          <w:p w:rsidR="00F52B51" w:rsidRPr="006E6657" w:rsidRDefault="00F52B51" w:rsidP="00DA5098">
            <w:pPr>
              <w:rPr>
                <w:rFonts w:ascii="Times New Roman" w:eastAsia="Liberation Sans" w:hAnsi="Times New Roman" w:cs="Times New Roman"/>
                <w:w w:val="94"/>
              </w:rPr>
            </w:pPr>
            <w:r w:rsidRPr="006E6657">
              <w:rPr>
                <w:rFonts w:ascii="Times New Roman" w:eastAsia="Liberation Sans" w:hAnsi="Times New Roman" w:cs="Times New Roman"/>
                <w:w w:val="94"/>
              </w:rPr>
              <w:t>заместителями  пользуется</w:t>
            </w:r>
          </w:p>
        </w:tc>
        <w:tc>
          <w:tcPr>
            <w:tcW w:w="92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только</w:t>
            </w:r>
          </w:p>
        </w:tc>
        <w:tc>
          <w:tcPr>
            <w:tcW w:w="440" w:type="dxa"/>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rPr>
            </w:pPr>
            <w:r w:rsidRPr="006E6657">
              <w:rPr>
                <w:rFonts w:ascii="Times New Roman" w:eastAsia="Liberation Sans" w:hAnsi="Times New Roman" w:cs="Times New Roman"/>
              </w:rPr>
              <w:t>по</w:t>
            </w:r>
          </w:p>
        </w:tc>
      </w:tr>
      <w:tr w:rsidR="00F52B51" w:rsidRPr="006E6657" w:rsidTr="00DA5098">
        <w:trPr>
          <w:trHeight w:val="276"/>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2740" w:type="dxa"/>
            <w:gridSpan w:val="2"/>
            <w:shd w:val="clear" w:color="auto" w:fill="auto"/>
            <w:vAlign w:val="bottom"/>
          </w:tcPr>
          <w:p w:rsidR="00F52B51" w:rsidRPr="006E6657" w:rsidRDefault="00F52B51" w:rsidP="00DA5098">
            <w:pPr>
              <w:rPr>
                <w:rFonts w:ascii="Times New Roman" w:eastAsia="Liberation Sans" w:hAnsi="Times New Roman" w:cs="Times New Roman"/>
                <w:w w:val="95"/>
              </w:rPr>
            </w:pPr>
            <w:r w:rsidRPr="006E6657">
              <w:rPr>
                <w:rFonts w:ascii="Times New Roman" w:eastAsia="Liberation Sans" w:hAnsi="Times New Roman" w:cs="Times New Roman"/>
                <w:w w:val="95"/>
              </w:rPr>
              <w:t>самостоятельных играх.</w:t>
            </w:r>
          </w:p>
        </w:tc>
        <w:tc>
          <w:tcPr>
            <w:tcW w:w="68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5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3040" w:type="dxa"/>
            <w:gridSpan w:val="5"/>
            <w:shd w:val="clear" w:color="auto" w:fill="auto"/>
            <w:vAlign w:val="bottom"/>
          </w:tcPr>
          <w:p w:rsidR="00F52B51" w:rsidRPr="006E6657" w:rsidRDefault="00F52B51" w:rsidP="00DA5098">
            <w:pPr>
              <w:rPr>
                <w:rFonts w:ascii="Times New Roman" w:eastAsia="Liberation Sans" w:hAnsi="Times New Roman" w:cs="Times New Roman"/>
                <w:w w:val="94"/>
              </w:rPr>
            </w:pPr>
            <w:r w:rsidRPr="006E6657">
              <w:rPr>
                <w:rFonts w:ascii="Times New Roman" w:eastAsia="Liberation Sans" w:hAnsi="Times New Roman" w:cs="Times New Roman"/>
                <w:w w:val="94"/>
              </w:rPr>
              <w:t>предложению воспитателя.</w:t>
            </w:r>
          </w:p>
        </w:tc>
        <w:tc>
          <w:tcPr>
            <w:tcW w:w="92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r>
      <w:tr w:rsidR="00F52B51" w:rsidRPr="006E6657" w:rsidTr="00DA5098">
        <w:trPr>
          <w:trHeight w:val="295"/>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4400" w:type="dxa"/>
            <w:gridSpan w:val="5"/>
            <w:tcBorders>
              <w:right w:val="single" w:sz="8" w:space="0" w:color="auto"/>
            </w:tcBorders>
            <w:shd w:val="clear" w:color="auto" w:fill="auto"/>
            <w:vAlign w:val="bottom"/>
          </w:tcPr>
          <w:p w:rsidR="00F52B51" w:rsidRPr="006E6657" w:rsidRDefault="00F52B51" w:rsidP="00DA5098">
            <w:pPr>
              <w:rPr>
                <w:rFonts w:ascii="Times New Roman" w:eastAsia="Liberation Sans" w:hAnsi="Times New Roman" w:cs="Times New Roman"/>
                <w:w w:val="93"/>
              </w:rPr>
            </w:pPr>
            <w:r w:rsidRPr="006E6657">
              <w:rPr>
                <w:rFonts w:ascii="Times New Roman" w:eastAsia="Liberation Sans" w:hAnsi="Times New Roman" w:cs="Times New Roman"/>
                <w:w w:val="93"/>
              </w:rPr>
              <w:t>Охотно  общается  с  воспитателем  и  с</w:t>
            </w: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106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Редко</w:t>
            </w:r>
          </w:p>
        </w:tc>
        <w:tc>
          <w:tcPr>
            <w:tcW w:w="1520" w:type="dxa"/>
            <w:gridSpan w:val="2"/>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включается</w:t>
            </w:r>
          </w:p>
        </w:tc>
        <w:tc>
          <w:tcPr>
            <w:tcW w:w="10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36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в</w:t>
            </w:r>
          </w:p>
        </w:tc>
        <w:tc>
          <w:tcPr>
            <w:tcW w:w="92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игру</w:t>
            </w:r>
          </w:p>
        </w:tc>
        <w:tc>
          <w:tcPr>
            <w:tcW w:w="440" w:type="dxa"/>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rPr>
            </w:pPr>
            <w:r w:rsidRPr="006E6657">
              <w:rPr>
                <w:rFonts w:ascii="Times New Roman" w:eastAsia="Liberation Sans" w:hAnsi="Times New Roman" w:cs="Times New Roman"/>
              </w:rPr>
              <w:t>со</w:t>
            </w:r>
          </w:p>
        </w:tc>
      </w:tr>
      <w:tr w:rsidR="00F52B51" w:rsidRPr="006E6657" w:rsidTr="00DA5098">
        <w:trPr>
          <w:trHeight w:val="274"/>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32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детьми,</w:t>
            </w:r>
          </w:p>
        </w:tc>
        <w:tc>
          <w:tcPr>
            <w:tcW w:w="142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вступает</w:t>
            </w:r>
          </w:p>
        </w:tc>
        <w:tc>
          <w:tcPr>
            <w:tcW w:w="680" w:type="dxa"/>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в</w:t>
            </w:r>
          </w:p>
        </w:tc>
        <w:tc>
          <w:tcPr>
            <w:tcW w:w="980" w:type="dxa"/>
            <w:gridSpan w:val="2"/>
            <w:tcBorders>
              <w:right w:val="single" w:sz="8" w:space="0" w:color="auto"/>
            </w:tcBorders>
            <w:shd w:val="clear" w:color="auto" w:fill="auto"/>
            <w:vAlign w:val="bottom"/>
          </w:tcPr>
          <w:p w:rsidR="00F52B51" w:rsidRPr="006E6657" w:rsidRDefault="00F52B51" w:rsidP="00DA5098">
            <w:pPr>
              <w:ind w:right="20"/>
              <w:jc w:val="right"/>
              <w:rPr>
                <w:rFonts w:ascii="Times New Roman" w:eastAsia="Liberation Sans" w:hAnsi="Times New Roman" w:cs="Times New Roman"/>
                <w:w w:val="92"/>
              </w:rPr>
            </w:pPr>
            <w:r w:rsidRPr="006E6657">
              <w:rPr>
                <w:rFonts w:ascii="Times New Roman" w:eastAsia="Liberation Sans" w:hAnsi="Times New Roman" w:cs="Times New Roman"/>
                <w:w w:val="92"/>
              </w:rPr>
              <w:t>игровое</w:t>
            </w: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F52B51" w:rsidRPr="006E6657" w:rsidRDefault="00F52B51" w:rsidP="00DA5098">
            <w:pPr>
              <w:rPr>
                <w:rFonts w:ascii="Times New Roman" w:eastAsia="Liberation Sans" w:hAnsi="Times New Roman" w:cs="Times New Roman"/>
                <w:w w:val="94"/>
              </w:rPr>
            </w:pPr>
            <w:r w:rsidRPr="006E6657">
              <w:rPr>
                <w:rFonts w:ascii="Times New Roman" w:eastAsia="Liberation Sans" w:hAnsi="Times New Roman" w:cs="Times New Roman"/>
                <w:w w:val="94"/>
              </w:rPr>
              <w:t>сверстником,  испытывает  трудности  в</w:t>
            </w:r>
          </w:p>
        </w:tc>
      </w:tr>
      <w:tr w:rsidR="00F52B51" w:rsidRPr="006E6657" w:rsidTr="00DA5098">
        <w:trPr>
          <w:trHeight w:val="276"/>
        </w:trPr>
        <w:tc>
          <w:tcPr>
            <w:tcW w:w="360" w:type="dxa"/>
            <w:tcBorders>
              <w:lef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2740" w:type="dxa"/>
            <w:gridSpan w:val="2"/>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взаимодействие.</w:t>
            </w:r>
          </w:p>
        </w:tc>
        <w:tc>
          <w:tcPr>
            <w:tcW w:w="68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5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0" w:type="dxa"/>
            <w:shd w:val="clear" w:color="auto" w:fill="auto"/>
            <w:vAlign w:val="bottom"/>
          </w:tcPr>
          <w:p w:rsidR="00F52B51" w:rsidRPr="006E6657" w:rsidRDefault="00F52B51" w:rsidP="00DA5098">
            <w:pPr>
              <w:rPr>
                <w:rFonts w:ascii="Times New Roman" w:eastAsia="Times New Roman" w:hAnsi="Times New Roman" w:cs="Times New Roman"/>
              </w:rPr>
            </w:pPr>
          </w:p>
        </w:tc>
        <w:tc>
          <w:tcPr>
            <w:tcW w:w="3960" w:type="dxa"/>
            <w:gridSpan w:val="6"/>
            <w:shd w:val="clear" w:color="auto" w:fill="auto"/>
            <w:vAlign w:val="bottom"/>
          </w:tcPr>
          <w:p w:rsidR="00F52B51" w:rsidRPr="006E6657" w:rsidRDefault="00F52B51" w:rsidP="00DA5098">
            <w:pPr>
              <w:rPr>
                <w:rFonts w:ascii="Times New Roman" w:eastAsia="Liberation Sans" w:hAnsi="Times New Roman" w:cs="Times New Roman"/>
              </w:rPr>
            </w:pPr>
            <w:r w:rsidRPr="006E6657">
              <w:rPr>
                <w:rFonts w:ascii="Times New Roman" w:eastAsia="Liberation Sans" w:hAnsi="Times New Roman" w:cs="Times New Roman"/>
              </w:rPr>
              <w:t>согласовании игровых действий.</w:t>
            </w:r>
          </w:p>
        </w:tc>
        <w:tc>
          <w:tcPr>
            <w:tcW w:w="440" w:type="dxa"/>
            <w:tcBorders>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r>
      <w:tr w:rsidR="00F52B51" w:rsidRPr="006E6657" w:rsidTr="00DA5098">
        <w:trPr>
          <w:trHeight w:val="286"/>
        </w:trPr>
        <w:tc>
          <w:tcPr>
            <w:tcW w:w="360" w:type="dxa"/>
            <w:tcBorders>
              <w:left w:val="single" w:sz="8" w:space="0" w:color="auto"/>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32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42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68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540" w:type="dxa"/>
            <w:tcBorders>
              <w:bottom w:val="single" w:sz="8" w:space="0" w:color="auto"/>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4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06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0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42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10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36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920" w:type="dxa"/>
            <w:tcBorders>
              <w:bottom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c>
          <w:tcPr>
            <w:tcW w:w="440" w:type="dxa"/>
            <w:tcBorders>
              <w:bottom w:val="single" w:sz="8" w:space="0" w:color="auto"/>
              <w:right w:val="single" w:sz="8" w:space="0" w:color="auto"/>
            </w:tcBorders>
            <w:shd w:val="clear" w:color="auto" w:fill="auto"/>
            <w:vAlign w:val="bottom"/>
          </w:tcPr>
          <w:p w:rsidR="00F52B51" w:rsidRPr="006E6657" w:rsidRDefault="00F52B51" w:rsidP="00DA5098">
            <w:pPr>
              <w:rPr>
                <w:rFonts w:ascii="Times New Roman" w:eastAsia="Times New Roman" w:hAnsi="Times New Roman" w:cs="Times New Roman"/>
              </w:rPr>
            </w:pPr>
          </w:p>
        </w:tc>
      </w:tr>
    </w:tbl>
    <w:p w:rsidR="00F52B51" w:rsidRPr="006E6657" w:rsidRDefault="00F52B51" w:rsidP="00F52B51">
      <w:pPr>
        <w:rPr>
          <w:rFonts w:ascii="Times New Roman" w:eastAsia="Times New Roman" w:hAnsi="Times New Roman" w:cs="Times New Roman"/>
        </w:rPr>
      </w:pPr>
    </w:p>
    <w:p w:rsidR="00F52B51" w:rsidRPr="00F52B51" w:rsidRDefault="00F52B51" w:rsidP="00F52B51">
      <w:pPr>
        <w:ind w:right="380"/>
        <w:rPr>
          <w:rFonts w:ascii="Times New Roman" w:eastAsia="Liberation Sans" w:hAnsi="Times New Roman" w:cs="Times New Roman"/>
          <w:b/>
          <w:sz w:val="22"/>
          <w:szCs w:val="22"/>
        </w:rPr>
      </w:pPr>
    </w:p>
    <w:p w:rsidR="00F52B51" w:rsidRPr="00F52B51" w:rsidRDefault="00F52B51" w:rsidP="00F52B51">
      <w:pPr>
        <w:ind w:right="380"/>
        <w:rPr>
          <w:rFonts w:ascii="Times New Roman" w:eastAsia="Liberation Sans" w:hAnsi="Times New Roman" w:cs="Times New Roman"/>
          <w:b/>
          <w:sz w:val="22"/>
          <w:szCs w:val="22"/>
        </w:rPr>
      </w:pPr>
    </w:p>
    <w:p w:rsidR="00F52B51" w:rsidRDefault="00F52B51" w:rsidP="00F52B51">
      <w:pPr>
        <w:ind w:right="380"/>
        <w:rPr>
          <w:rFonts w:ascii="Times New Roman" w:eastAsia="Liberation Sans" w:hAnsi="Times New Roman" w:cs="Times New Roman"/>
          <w:b/>
          <w:sz w:val="22"/>
          <w:szCs w:val="22"/>
        </w:rPr>
      </w:pPr>
    </w:p>
    <w:p w:rsidR="00A63CD5" w:rsidRPr="00F52B51" w:rsidRDefault="00F52B51" w:rsidP="00F52B51">
      <w:pPr>
        <w:ind w:right="380"/>
        <w:jc w:val="center"/>
        <w:rPr>
          <w:rFonts w:ascii="Times New Roman" w:eastAsia="Liberation Sans" w:hAnsi="Times New Roman" w:cs="Times New Roman"/>
          <w:b/>
          <w:sz w:val="22"/>
          <w:szCs w:val="22"/>
        </w:rPr>
      </w:pPr>
      <w:r>
        <w:rPr>
          <w:rFonts w:ascii="Times New Roman" w:eastAsia="Liberation Sans" w:hAnsi="Times New Roman" w:cs="Times New Roman"/>
          <w:b/>
          <w:sz w:val="22"/>
          <w:szCs w:val="22"/>
        </w:rPr>
        <w:t>2.2.1.</w:t>
      </w:r>
      <w:r w:rsidR="00A63CD5" w:rsidRPr="00F52B51">
        <w:rPr>
          <w:rFonts w:ascii="Times New Roman" w:eastAsia="Liberation Sans" w:hAnsi="Times New Roman" w:cs="Times New Roman"/>
          <w:b/>
          <w:sz w:val="22"/>
          <w:szCs w:val="22"/>
        </w:rPr>
        <w:t>ОПИСАНИЕ ОБРАЗОВАТЕЛЬНОЙ ДЕЯТЕЛЬНОСТИ   В   СООТВЕТСТВИИ   С  НАПРАВЛЕНИЯМИ РАЗВИТИЯ РЕБЕНКА РАННЕГО ВОЗРАСТА,  ПРЕДСТАВЛЕННЫМИ   В  ПЯТИ    ОБРАЗОВАТЕЛЬНЫХ ОБЛАСТЯХ</w:t>
      </w:r>
    </w:p>
    <w:p w:rsidR="00A63CD5" w:rsidRPr="006E6657" w:rsidRDefault="00A63CD5" w:rsidP="00A63CD5">
      <w:pPr>
        <w:rPr>
          <w:rFonts w:ascii="Times New Roman" w:eastAsia="Times New Roman" w:hAnsi="Times New Roman" w:cs="Times New Roman"/>
        </w:rPr>
      </w:pPr>
    </w:p>
    <w:p w:rsidR="00A63CD5" w:rsidRPr="006E6657" w:rsidRDefault="00F52B51" w:rsidP="00A63CD5">
      <w:pPr>
        <w:ind w:right="640"/>
        <w:jc w:val="center"/>
        <w:rPr>
          <w:rFonts w:ascii="Times New Roman" w:eastAsia="Liberation Sans" w:hAnsi="Times New Roman" w:cs="Times New Roman"/>
          <w:b/>
        </w:rPr>
      </w:pPr>
      <w:r>
        <w:rPr>
          <w:rFonts w:ascii="Times New Roman" w:eastAsia="Liberation Sans" w:hAnsi="Times New Roman" w:cs="Times New Roman"/>
          <w:b/>
          <w:lang w:val="en-US"/>
        </w:rPr>
        <w:t>II</w:t>
      </w:r>
      <w:r>
        <w:rPr>
          <w:rFonts w:ascii="Times New Roman" w:eastAsia="Liberation Sans" w:hAnsi="Times New Roman" w:cs="Times New Roman"/>
          <w:b/>
        </w:rPr>
        <w:t xml:space="preserve">.1.2. </w:t>
      </w:r>
      <w:r w:rsidR="00A63CD5" w:rsidRPr="006E6657">
        <w:rPr>
          <w:rFonts w:ascii="Times New Roman" w:eastAsia="Liberation Sans" w:hAnsi="Times New Roman" w:cs="Times New Roman"/>
          <w:b/>
        </w:rPr>
        <w:t xml:space="preserve">ОБРАЗОВАТЕЛЬНАЯ ОБЛАСТЬ </w:t>
      </w:r>
    </w:p>
    <w:p w:rsidR="00A63CD5" w:rsidRPr="006E6657" w:rsidRDefault="00A63CD5" w:rsidP="00A63CD5">
      <w:pPr>
        <w:ind w:right="640"/>
        <w:jc w:val="center"/>
        <w:rPr>
          <w:rFonts w:ascii="Times New Roman" w:eastAsia="Liberation Sans" w:hAnsi="Times New Roman" w:cs="Times New Roman"/>
          <w:b/>
        </w:rPr>
      </w:pPr>
      <w:r w:rsidRPr="006E6657">
        <w:rPr>
          <w:rFonts w:ascii="Times New Roman" w:eastAsia="Liberation Sans" w:hAnsi="Times New Roman" w:cs="Times New Roman"/>
          <w:b/>
        </w:rPr>
        <w:t>«СОЦИАЛЬНО-КОММУНИКАТИВНОЕ РАЗВИТИЕ»</w:t>
      </w:r>
    </w:p>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rPr>
        <w:t xml:space="preserve"> Группа детей раннего возраста (от 1,5 до 3 лет)</w:t>
      </w:r>
    </w:p>
    <w:p w:rsidR="00A63CD5" w:rsidRPr="006E6657" w:rsidRDefault="00A63CD5" w:rsidP="00A63CD5">
      <w:pPr>
        <w:rPr>
          <w:rFonts w:ascii="Times New Roman" w:eastAsia="Liberation Sans" w:hAnsi="Times New Roman" w:cs="Times New Roman"/>
          <w:b/>
        </w:rPr>
      </w:pPr>
      <w:bookmarkStart w:id="9" w:name="page57"/>
      <w:bookmarkEnd w:id="9"/>
    </w:p>
    <w:p w:rsidR="00A63CD5" w:rsidRPr="006E6657" w:rsidRDefault="00A63CD5" w:rsidP="00A63CD5">
      <w:pPr>
        <w:rPr>
          <w:rFonts w:ascii="Times New Roman" w:eastAsia="Times New Roman" w:hAnsi="Times New Roman" w:cs="Times New Roman"/>
        </w:rPr>
      </w:pPr>
      <w:r w:rsidRPr="006E6657">
        <w:rPr>
          <w:rFonts w:ascii="Times New Roman" w:eastAsia="Liberation Sans" w:hAnsi="Times New Roman" w:cs="Times New Roman"/>
          <w:b/>
          <w:i/>
        </w:rPr>
        <w:t>Задачи образовательной деятельности</w:t>
      </w:r>
    </w:p>
    <w:p w:rsidR="00A63CD5" w:rsidRPr="006E6657" w:rsidRDefault="00A63CD5" w:rsidP="00894035">
      <w:pPr>
        <w:widowControl/>
        <w:numPr>
          <w:ilvl w:val="1"/>
          <w:numId w:val="35"/>
        </w:numPr>
        <w:ind w:left="0" w:right="20" w:firstLine="284"/>
        <w:jc w:val="both"/>
        <w:rPr>
          <w:rFonts w:ascii="Times New Roman" w:eastAsia="Times New Roman" w:hAnsi="Times New Roman" w:cs="Times New Roman"/>
        </w:rPr>
      </w:pPr>
      <w:r w:rsidRPr="006E6657">
        <w:rPr>
          <w:rFonts w:ascii="Times New Roman" w:eastAsia="Liberation Sans" w:hAnsi="Times New Roman" w:cs="Times New Roman"/>
        </w:rPr>
        <w:t>Способствовать благоприятной адаптации детей в детском саду, поддерживать эмоционально-положительное состояние детей.</w:t>
      </w:r>
    </w:p>
    <w:p w:rsidR="00A63CD5" w:rsidRPr="006E6657" w:rsidRDefault="00A63CD5" w:rsidP="00894035">
      <w:pPr>
        <w:widowControl/>
        <w:numPr>
          <w:ilvl w:val="1"/>
          <w:numId w:val="35"/>
        </w:numPr>
        <w:ind w:left="0" w:right="20" w:firstLine="284"/>
        <w:jc w:val="both"/>
        <w:rPr>
          <w:rFonts w:ascii="Times New Roman" w:eastAsia="Times New Roman" w:hAnsi="Times New Roman" w:cs="Times New Roman"/>
        </w:rPr>
      </w:pPr>
      <w:r w:rsidRPr="006E6657">
        <w:rPr>
          <w:rFonts w:ascii="Times New Roman" w:eastAsia="Liberation Sans" w:hAnsi="Times New Roman" w:cs="Times New Roman"/>
        </w:rPr>
        <w:t>Развивать игровой опыт каждого ребенка, помогая детям отражать в игре представления об окружающей действительности.</w:t>
      </w:r>
    </w:p>
    <w:p w:rsidR="00A63CD5" w:rsidRPr="006E6657" w:rsidRDefault="00A63CD5" w:rsidP="00894035">
      <w:pPr>
        <w:widowControl/>
        <w:numPr>
          <w:ilvl w:val="1"/>
          <w:numId w:val="35"/>
        </w:numPr>
        <w:ind w:left="0" w:firstLine="284"/>
        <w:jc w:val="both"/>
        <w:rPr>
          <w:rFonts w:ascii="Times New Roman" w:eastAsia="Times New Roman" w:hAnsi="Times New Roman" w:cs="Times New Roman"/>
        </w:rPr>
      </w:pPr>
      <w:r w:rsidRPr="006E6657">
        <w:rPr>
          <w:rFonts w:ascii="Times New Roman" w:eastAsia="Liberation Sans" w:hAnsi="Times New Roman" w:cs="Times New Roman"/>
        </w:rPr>
        <w:t>Поддерживать интерес к сверстникам,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w:t>
      </w:r>
    </w:p>
    <w:p w:rsidR="00A63CD5" w:rsidRPr="006E6657" w:rsidRDefault="00A63CD5" w:rsidP="00894035">
      <w:pPr>
        <w:widowControl/>
        <w:numPr>
          <w:ilvl w:val="1"/>
          <w:numId w:val="35"/>
        </w:numPr>
        <w:ind w:left="0" w:firstLine="284"/>
        <w:jc w:val="both"/>
        <w:rPr>
          <w:rFonts w:ascii="Times New Roman" w:eastAsia="Liberation Sans" w:hAnsi="Times New Roman" w:cs="Times New Roman"/>
        </w:rPr>
      </w:pPr>
      <w:r w:rsidRPr="006E6657">
        <w:rPr>
          <w:rFonts w:ascii="Times New Roman" w:eastAsia="Liberation Sans" w:hAnsi="Times New Roman" w:cs="Times New Roman"/>
        </w:rPr>
        <w:t>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w:t>
      </w:r>
    </w:p>
    <w:p w:rsidR="00A63CD5" w:rsidRPr="006E6657" w:rsidRDefault="00A63CD5" w:rsidP="00894035">
      <w:pPr>
        <w:widowControl/>
        <w:numPr>
          <w:ilvl w:val="1"/>
          <w:numId w:val="35"/>
        </w:numPr>
        <w:ind w:left="0" w:right="20" w:firstLine="284"/>
        <w:jc w:val="both"/>
        <w:rPr>
          <w:rFonts w:ascii="Times New Roman" w:eastAsia="Liberation Sans" w:hAnsi="Times New Roman" w:cs="Times New Roman"/>
        </w:rPr>
      </w:pPr>
      <w:r w:rsidRPr="006E6657">
        <w:rPr>
          <w:rFonts w:ascii="Times New Roman" w:eastAsia="Liberation Sans" w:hAnsi="Times New Roman" w:cs="Times New Roman"/>
        </w:rPr>
        <w:lastRenderedPageBreak/>
        <w:t>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w:t>
      </w:r>
    </w:p>
    <w:p w:rsidR="00A63CD5" w:rsidRPr="006E6657" w:rsidRDefault="00A63CD5" w:rsidP="00A63CD5">
      <w:pPr>
        <w:rPr>
          <w:rFonts w:ascii="Times New Roman" w:eastAsia="Times New Roman" w:hAnsi="Times New Roman" w:cs="Times New Roman"/>
        </w:rPr>
      </w:pPr>
    </w:p>
    <w:p w:rsidR="00075446" w:rsidRDefault="00075446" w:rsidP="00A63CD5">
      <w:pPr>
        <w:ind w:right="20" w:firstLine="9"/>
        <w:jc w:val="center"/>
        <w:rPr>
          <w:rFonts w:ascii="Times New Roman" w:eastAsia="Liberation Sans" w:hAnsi="Times New Roman" w:cs="Times New Roman"/>
          <w:b/>
          <w:i/>
        </w:rPr>
      </w:pPr>
    </w:p>
    <w:p w:rsidR="00A63CD5" w:rsidRPr="006E6657" w:rsidRDefault="00A63CD5" w:rsidP="00A63CD5">
      <w:pPr>
        <w:ind w:right="20" w:firstLine="9"/>
        <w:jc w:val="center"/>
        <w:rPr>
          <w:rFonts w:ascii="Times New Roman" w:eastAsia="Liberation Sans" w:hAnsi="Times New Roman" w:cs="Times New Roman"/>
          <w:b/>
          <w:i/>
        </w:rPr>
      </w:pPr>
      <w:r w:rsidRPr="006E6657">
        <w:rPr>
          <w:rFonts w:ascii="Times New Roman" w:eastAsia="Liberation Sans" w:hAnsi="Times New Roman" w:cs="Times New Roman"/>
          <w:b/>
          <w:i/>
        </w:rPr>
        <w:t xml:space="preserve">Содержание образовательной деятельности </w:t>
      </w:r>
    </w:p>
    <w:p w:rsidR="00A63CD5" w:rsidRPr="006E6657" w:rsidRDefault="00A63CD5" w:rsidP="00A63CD5">
      <w:pPr>
        <w:ind w:right="20" w:firstLine="9"/>
        <w:rPr>
          <w:rFonts w:ascii="Times New Roman" w:eastAsia="Liberation Sans" w:hAnsi="Times New Roman" w:cs="Times New Roman"/>
          <w:b/>
          <w:i/>
        </w:rPr>
      </w:pPr>
      <w:r w:rsidRPr="006E6657">
        <w:rPr>
          <w:rFonts w:ascii="Times New Roman" w:eastAsia="Liberation Sans" w:hAnsi="Times New Roman" w:cs="Times New Roman"/>
          <w:b/>
          <w:i/>
        </w:rPr>
        <w:t>Люди (взрослые и дети).</w:t>
      </w:r>
    </w:p>
    <w:p w:rsidR="00A63CD5" w:rsidRPr="006E6657" w:rsidRDefault="00A63CD5" w:rsidP="00A63CD5">
      <w:pPr>
        <w:ind w:right="20" w:firstLine="425"/>
        <w:rPr>
          <w:rFonts w:ascii="Times New Roman" w:eastAsia="Times New Roman" w:hAnsi="Times New Roman" w:cs="Times New Roman"/>
        </w:rPr>
      </w:pPr>
      <w:r w:rsidRPr="006E6657">
        <w:rPr>
          <w:rFonts w:ascii="Times New Roman" w:eastAsia="Liberation Sans" w:hAnsi="Times New Roman" w:cs="Times New Roman"/>
        </w:rPr>
        <w:t>Узнавание имен мальчиков и девочек в группе.</w:t>
      </w:r>
    </w:p>
    <w:p w:rsidR="00A63CD5" w:rsidRPr="006E6657" w:rsidRDefault="00A63CD5" w:rsidP="00A63CD5">
      <w:pPr>
        <w:ind w:right="20"/>
        <w:jc w:val="both"/>
        <w:rPr>
          <w:rFonts w:ascii="Times New Roman" w:eastAsia="Times New Roman" w:hAnsi="Times New Roman" w:cs="Times New Roman"/>
        </w:rPr>
      </w:pPr>
      <w:r w:rsidRPr="006E6657">
        <w:rPr>
          <w:rFonts w:ascii="Times New Roman" w:eastAsia="Liberation Sans" w:hAnsi="Times New Roman" w:cs="Times New Roman"/>
        </w:rPr>
        <w:t>Определение детьми особенностей внешнего вида мальчиков и девочек, их одежду,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w:t>
      </w:r>
    </w:p>
    <w:p w:rsidR="00A63CD5" w:rsidRPr="006E6657" w:rsidRDefault="00A63CD5" w:rsidP="00A63CD5">
      <w:pPr>
        <w:ind w:firstLine="360"/>
        <w:jc w:val="both"/>
        <w:rPr>
          <w:rFonts w:ascii="Times New Roman" w:eastAsia="Times New Roman" w:hAnsi="Times New Roman" w:cs="Times New Roman"/>
        </w:rPr>
      </w:pPr>
      <w:r w:rsidRPr="006E6657">
        <w:rPr>
          <w:rFonts w:ascii="Times New Roman" w:eastAsia="Liberation Sans" w:hAnsi="Times New Roman" w:cs="Times New Roman"/>
        </w:rPr>
        <w:t>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 Повторение за воспитателем слов, обозначающих эмоциональное состояние, узнавание на картинках.</w:t>
      </w:r>
    </w:p>
    <w:p w:rsidR="00A63CD5" w:rsidRPr="006E6657" w:rsidRDefault="00A63CD5" w:rsidP="00A63CD5">
      <w:pPr>
        <w:ind w:firstLine="708"/>
        <w:jc w:val="both"/>
        <w:rPr>
          <w:rFonts w:ascii="Times New Roman" w:eastAsia="Times New Roman" w:hAnsi="Times New Roman" w:cs="Times New Roman"/>
        </w:rPr>
      </w:pPr>
      <w:r w:rsidRPr="006E6657">
        <w:rPr>
          <w:rFonts w:ascii="Times New Roman" w:eastAsia="Liberation Sans" w:hAnsi="Times New Roman" w:cs="Times New Roman"/>
          <w:b/>
          <w:i/>
        </w:rPr>
        <w:t xml:space="preserve">Семья. </w:t>
      </w:r>
      <w:r w:rsidRPr="006E6657">
        <w:rPr>
          <w:rFonts w:ascii="Times New Roman" w:eastAsia="Liberation Sans" w:hAnsi="Times New Roman" w:cs="Times New Roman"/>
        </w:rPr>
        <w:t>Рассматривание картинок,</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изображающих семью</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детей и</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родителей. Узнавание членов семьи, название их, понимание заботы родителей о детях.</w:t>
      </w:r>
    </w:p>
    <w:p w:rsidR="00A63CD5" w:rsidRPr="006E6657" w:rsidRDefault="00A63CD5" w:rsidP="00A63CD5">
      <w:pPr>
        <w:ind w:firstLine="699"/>
        <w:jc w:val="both"/>
        <w:rPr>
          <w:rFonts w:ascii="Times New Roman" w:eastAsia="Times New Roman" w:hAnsi="Times New Roman" w:cs="Times New Roman"/>
        </w:rPr>
      </w:pPr>
      <w:r w:rsidRPr="006E6657">
        <w:rPr>
          <w:rFonts w:ascii="Times New Roman" w:eastAsia="Liberation Sans" w:hAnsi="Times New Roman" w:cs="Times New Roman"/>
          <w:b/>
          <w:i/>
        </w:rPr>
        <w:t xml:space="preserve">Детский сад. </w:t>
      </w:r>
      <w:r w:rsidRPr="006E6657">
        <w:rPr>
          <w:rFonts w:ascii="Times New Roman" w:eastAsia="Liberation Sans" w:hAnsi="Times New Roman" w:cs="Times New Roman"/>
        </w:rPr>
        <w:t>Узнавание своей группы,</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воспитателей.</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Ориентация в</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помещении группы. Понимание правила «можно», «нельзя». По показу и напоминанию взрослого здороваются, прощаются, говорят «спасибо», «пожалуйста». Проявление внимание к словам и указаниям воспитателя, действуют по его примеру и показу. Участие вместе с воспитателем и детьми в общих подвижных, музыкальных, сюжетных и хороводных играх.</w:t>
      </w:r>
    </w:p>
    <w:p w:rsidR="00A63CD5" w:rsidRPr="006E6657" w:rsidRDefault="00A63CD5" w:rsidP="00A63CD5">
      <w:pPr>
        <w:ind w:right="1" w:firstLine="699"/>
        <w:rPr>
          <w:rFonts w:ascii="Times New Roman" w:eastAsia="Liberation Sans" w:hAnsi="Times New Roman" w:cs="Times New Roman"/>
        </w:rPr>
      </w:pPr>
      <w:r w:rsidRPr="006E6657">
        <w:rPr>
          <w:rFonts w:ascii="Times New Roman" w:eastAsia="Liberation Sans" w:hAnsi="Times New Roman" w:cs="Times New Roman"/>
          <w:b/>
          <w:i/>
        </w:rPr>
        <w:t xml:space="preserve">Труд. </w:t>
      </w:r>
      <w:r w:rsidRPr="006E6657">
        <w:rPr>
          <w:rFonts w:ascii="Times New Roman" w:eastAsia="Liberation Sans" w:hAnsi="Times New Roman" w:cs="Times New Roman"/>
        </w:rPr>
        <w:t>Представление о простых предметах своей одежды</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(названия),</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назначении их, способах надевания (колготок, маечек, футболок, штанишек). Наблюдение за процессами труда взрослых по обслуживанию детей, что расширяет их кругозор. Называние о определенных действий, которые взрослый</w:t>
      </w:r>
      <w:bookmarkStart w:id="10" w:name="page58"/>
      <w:bookmarkEnd w:id="10"/>
      <w:r w:rsidRPr="006E6657">
        <w:rPr>
          <w:rFonts w:ascii="Times New Roman" w:eastAsia="Liberation Sans" w:hAnsi="Times New Roman" w:cs="Times New Roman"/>
        </w:rPr>
        <w:t xml:space="preserve"> помогает ребенку выстроить в определенной последовательности.</w:t>
      </w:r>
    </w:p>
    <w:p w:rsidR="00075446" w:rsidRDefault="00075446" w:rsidP="00A63CD5">
      <w:pPr>
        <w:jc w:val="center"/>
        <w:rPr>
          <w:rFonts w:ascii="Times New Roman" w:eastAsia="Liberation Sans" w:hAnsi="Times New Roman" w:cs="Times New Roman"/>
          <w:b/>
          <w:i/>
        </w:rPr>
      </w:pPr>
    </w:p>
    <w:p w:rsidR="00A63CD5" w:rsidRPr="006E6657" w:rsidRDefault="00A63CD5" w:rsidP="00F52B51">
      <w:pPr>
        <w:rPr>
          <w:rFonts w:ascii="Times New Roman" w:eastAsia="Liberation Sans" w:hAnsi="Times New Roman" w:cs="Times New Roman"/>
          <w:b/>
          <w:i/>
        </w:rPr>
      </w:pPr>
      <w:r w:rsidRPr="006E6657">
        <w:rPr>
          <w:rFonts w:ascii="Times New Roman" w:eastAsia="Liberation Sans" w:hAnsi="Times New Roman" w:cs="Times New Roman"/>
          <w:b/>
          <w:i/>
        </w:rPr>
        <w:t>Результаты образовательной деятельности</w:t>
      </w:r>
    </w:p>
    <w:tbl>
      <w:tblPr>
        <w:tblW w:w="0" w:type="auto"/>
        <w:tblInd w:w="10" w:type="dxa"/>
        <w:tblLayout w:type="fixed"/>
        <w:tblCellMar>
          <w:left w:w="0" w:type="dxa"/>
          <w:right w:w="0" w:type="dxa"/>
        </w:tblCellMar>
        <w:tblLook w:val="0000"/>
      </w:tblPr>
      <w:tblGrid>
        <w:gridCol w:w="360"/>
        <w:gridCol w:w="960"/>
        <w:gridCol w:w="820"/>
        <w:gridCol w:w="560"/>
        <w:gridCol w:w="720"/>
        <w:gridCol w:w="760"/>
        <w:gridCol w:w="580"/>
        <w:gridCol w:w="60"/>
        <w:gridCol w:w="280"/>
        <w:gridCol w:w="940"/>
        <w:gridCol w:w="700"/>
        <w:gridCol w:w="640"/>
        <w:gridCol w:w="500"/>
        <w:gridCol w:w="920"/>
        <w:gridCol w:w="839"/>
      </w:tblGrid>
      <w:tr w:rsidR="00A63CD5" w:rsidRPr="006E6657" w:rsidTr="00A63CD5">
        <w:trPr>
          <w:trHeight w:val="260"/>
        </w:trPr>
        <w:tc>
          <w:tcPr>
            <w:tcW w:w="4760" w:type="dxa"/>
            <w:gridSpan w:val="7"/>
            <w:vMerge w:val="restart"/>
            <w:tcBorders>
              <w:top w:val="single" w:sz="8" w:space="0" w:color="auto"/>
              <w:left w:val="single" w:sz="8" w:space="0" w:color="auto"/>
              <w:right w:val="single" w:sz="8" w:space="0" w:color="auto"/>
            </w:tcBorders>
            <w:shd w:val="clear" w:color="auto" w:fill="auto"/>
          </w:tcPr>
          <w:p w:rsidR="00A63CD5" w:rsidRPr="006E6657" w:rsidRDefault="00A63CD5" w:rsidP="00A63CD5">
            <w:pPr>
              <w:jc w:val="center"/>
              <w:rPr>
                <w:rFonts w:ascii="Times New Roman" w:eastAsia="Liberation Sans" w:hAnsi="Times New Roman" w:cs="Times New Roman"/>
                <w:b/>
                <w:w w:val="91"/>
              </w:rPr>
            </w:pPr>
            <w:r w:rsidRPr="006E6657">
              <w:rPr>
                <w:rFonts w:ascii="Times New Roman" w:eastAsia="Liberation Sans" w:hAnsi="Times New Roman" w:cs="Times New Roman"/>
                <w:b/>
                <w:w w:val="91"/>
              </w:rPr>
              <w:t>Достижения ребенка</w:t>
            </w:r>
          </w:p>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w w:val="90"/>
              </w:rPr>
              <w:t>(«Что нас радует»)</w:t>
            </w:r>
          </w:p>
        </w:tc>
        <w:tc>
          <w:tcPr>
            <w:tcW w:w="340" w:type="dxa"/>
            <w:gridSpan w:val="2"/>
            <w:tcBorders>
              <w:top w:val="single" w:sz="8" w:space="0" w:color="auto"/>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539" w:type="dxa"/>
            <w:gridSpan w:val="6"/>
            <w:vMerge w:val="restart"/>
            <w:tcBorders>
              <w:top w:val="single" w:sz="8" w:space="0" w:color="auto"/>
              <w:right w:val="single" w:sz="8" w:space="0" w:color="auto"/>
            </w:tcBorders>
            <w:shd w:val="clear" w:color="auto" w:fill="auto"/>
          </w:tcPr>
          <w:p w:rsidR="00A63CD5" w:rsidRPr="006E6657" w:rsidRDefault="00A63CD5" w:rsidP="00A63CD5">
            <w:pPr>
              <w:rPr>
                <w:rFonts w:ascii="Times New Roman" w:eastAsia="Liberation Sans" w:hAnsi="Times New Roman" w:cs="Times New Roman"/>
                <w:b/>
                <w:w w:val="89"/>
              </w:rPr>
            </w:pPr>
            <w:r w:rsidRPr="006E6657">
              <w:rPr>
                <w:rFonts w:ascii="Times New Roman" w:eastAsia="Liberation Sans" w:hAnsi="Times New Roman" w:cs="Times New Roman"/>
                <w:b/>
                <w:w w:val="89"/>
              </w:rPr>
              <w:t>Вызывает озабоченность и требует</w:t>
            </w:r>
          </w:p>
          <w:p w:rsidR="00A63CD5" w:rsidRPr="006E6657" w:rsidRDefault="00A63CD5" w:rsidP="00A63CD5">
            <w:pPr>
              <w:rPr>
                <w:rFonts w:ascii="Times New Roman" w:eastAsia="Times New Roman" w:hAnsi="Times New Roman" w:cs="Times New Roman"/>
              </w:rPr>
            </w:pPr>
            <w:r w:rsidRPr="006E6657">
              <w:rPr>
                <w:rFonts w:ascii="Times New Roman" w:eastAsia="Liberation Sans" w:hAnsi="Times New Roman" w:cs="Times New Roman"/>
                <w:b/>
                <w:w w:val="88"/>
              </w:rPr>
              <w:t xml:space="preserve">совместных усилий педагогов и  </w:t>
            </w:r>
            <w:r w:rsidRPr="006E6657">
              <w:rPr>
                <w:rFonts w:ascii="Times New Roman" w:eastAsia="Liberation Sans" w:hAnsi="Times New Roman" w:cs="Times New Roman"/>
                <w:b/>
                <w:w w:val="87"/>
              </w:rPr>
              <w:t>родителей</w:t>
            </w:r>
          </w:p>
        </w:tc>
      </w:tr>
      <w:tr w:rsidR="00A63CD5" w:rsidRPr="006E6657" w:rsidTr="00A63CD5">
        <w:trPr>
          <w:trHeight w:val="276"/>
        </w:trPr>
        <w:tc>
          <w:tcPr>
            <w:tcW w:w="4760" w:type="dxa"/>
            <w:gridSpan w:val="7"/>
            <w:vMerge/>
            <w:tcBorders>
              <w:left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gridSpan w:val="2"/>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539" w:type="dxa"/>
            <w:gridSpan w:val="6"/>
            <w:vMerge/>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63"/>
        </w:trPr>
        <w:tc>
          <w:tcPr>
            <w:tcW w:w="4760" w:type="dxa"/>
            <w:gridSpan w:val="7"/>
            <w:vMerge/>
            <w:tcBorders>
              <w:left w:val="single" w:sz="8" w:space="0" w:color="auto"/>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gridSpan w:val="2"/>
            <w:tcBorders>
              <w:left w:val="single" w:sz="8" w:space="0" w:color="auto"/>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539" w:type="dxa"/>
            <w:gridSpan w:val="6"/>
            <w:vMerge/>
            <w:tcBorders>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7"/>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960" w:type="dxa"/>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ребенок</w:t>
            </w:r>
          </w:p>
        </w:tc>
        <w:tc>
          <w:tcPr>
            <w:tcW w:w="2100" w:type="dxa"/>
            <w:gridSpan w:val="3"/>
            <w:shd w:val="clear" w:color="auto" w:fill="auto"/>
            <w:vAlign w:val="bottom"/>
          </w:tcPr>
          <w:p w:rsidR="00A63CD5" w:rsidRPr="006E6657" w:rsidRDefault="00A63CD5" w:rsidP="00A63CD5">
            <w:pPr>
              <w:ind w:right="80"/>
              <w:jc w:val="right"/>
              <w:rPr>
                <w:rFonts w:ascii="Times New Roman" w:eastAsia="Liberation Sans" w:hAnsi="Times New Roman" w:cs="Times New Roman"/>
              </w:rPr>
            </w:pPr>
            <w:r w:rsidRPr="006E6657">
              <w:rPr>
                <w:rFonts w:ascii="Times New Roman" w:eastAsia="Liberation Sans" w:hAnsi="Times New Roman" w:cs="Times New Roman"/>
              </w:rPr>
              <w:t>положительно</w:t>
            </w:r>
          </w:p>
        </w:tc>
        <w:tc>
          <w:tcPr>
            <w:tcW w:w="134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настроен,</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ребенок</w:t>
            </w:r>
          </w:p>
        </w:tc>
        <w:tc>
          <w:tcPr>
            <w:tcW w:w="13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проявляет</w:t>
            </w:r>
          </w:p>
        </w:tc>
        <w:tc>
          <w:tcPr>
            <w:tcW w:w="14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недоверие</w:t>
            </w: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к</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охотно посещает детский сад, относится</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819"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 xml:space="preserve">окружающим,  избегает  общения,  речь </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с  доверием  к  воспитателям,  общается,</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2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развита слабо;</w:t>
            </w:r>
          </w:p>
        </w:tc>
        <w:tc>
          <w:tcPr>
            <w:tcW w:w="6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9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95"/>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7"/>
              </w:rPr>
            </w:pPr>
            <w:r w:rsidRPr="006E6657">
              <w:rPr>
                <w:rFonts w:ascii="Times New Roman" w:eastAsia="Liberation Sans" w:hAnsi="Times New Roman" w:cs="Times New Roman"/>
                <w:w w:val="97"/>
              </w:rPr>
              <w:t>участвует  в  совместных  действиях  с</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игровые</w:t>
            </w:r>
          </w:p>
        </w:tc>
        <w:tc>
          <w:tcPr>
            <w:tcW w:w="13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действия</w:t>
            </w:r>
          </w:p>
        </w:tc>
        <w:tc>
          <w:tcPr>
            <w:tcW w:w="50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w:t>
            </w:r>
          </w:p>
        </w:tc>
        <w:tc>
          <w:tcPr>
            <w:tcW w:w="1759" w:type="dxa"/>
            <w:gridSpan w:val="2"/>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игрушкой</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78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воспитателем,</w:t>
            </w:r>
          </w:p>
        </w:tc>
        <w:tc>
          <w:tcPr>
            <w:tcW w:w="1280" w:type="dxa"/>
            <w:gridSpan w:val="2"/>
            <w:shd w:val="clear" w:color="auto" w:fill="auto"/>
            <w:vAlign w:val="bottom"/>
          </w:tcPr>
          <w:p w:rsidR="00A63CD5" w:rsidRPr="006E6657" w:rsidRDefault="00A63CD5" w:rsidP="00A63CD5">
            <w:pPr>
              <w:ind w:right="100"/>
              <w:jc w:val="right"/>
              <w:rPr>
                <w:rFonts w:ascii="Times New Roman" w:eastAsia="Liberation Sans" w:hAnsi="Times New Roman" w:cs="Times New Roman"/>
                <w:w w:val="89"/>
              </w:rPr>
            </w:pPr>
            <w:r w:rsidRPr="006E6657">
              <w:rPr>
                <w:rFonts w:ascii="Times New Roman" w:eastAsia="Liberation Sans" w:hAnsi="Times New Roman" w:cs="Times New Roman"/>
                <w:w w:val="89"/>
              </w:rPr>
              <w:t>переносит</w:t>
            </w:r>
          </w:p>
        </w:tc>
        <w:tc>
          <w:tcPr>
            <w:tcW w:w="134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1"/>
              </w:rPr>
            </w:pPr>
            <w:r w:rsidRPr="006E6657">
              <w:rPr>
                <w:rFonts w:ascii="Times New Roman" w:eastAsia="Liberation Sans" w:hAnsi="Times New Roman" w:cs="Times New Roman"/>
                <w:w w:val="91"/>
              </w:rPr>
              <w:t>показанные</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819"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кратковременны, быстро теряет интерес</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960" w:type="dxa"/>
            <w:shd w:val="clear" w:color="auto" w:fill="auto"/>
            <w:vAlign w:val="bottom"/>
          </w:tcPr>
          <w:p w:rsidR="00A63CD5" w:rsidRPr="006E6657" w:rsidRDefault="00A63CD5" w:rsidP="00A63CD5">
            <w:pPr>
              <w:rPr>
                <w:rFonts w:ascii="Times New Roman" w:eastAsia="Liberation Sans" w:hAnsi="Times New Roman" w:cs="Times New Roman"/>
                <w:w w:val="88"/>
              </w:rPr>
            </w:pPr>
            <w:r w:rsidRPr="006E6657">
              <w:rPr>
                <w:rFonts w:ascii="Times New Roman" w:eastAsia="Liberation Sans" w:hAnsi="Times New Roman" w:cs="Times New Roman"/>
                <w:w w:val="88"/>
              </w:rPr>
              <w:t>игровые</w:t>
            </w:r>
          </w:p>
        </w:tc>
        <w:tc>
          <w:tcPr>
            <w:tcW w:w="1380" w:type="dxa"/>
            <w:gridSpan w:val="2"/>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действия  в</w:t>
            </w:r>
          </w:p>
        </w:tc>
        <w:tc>
          <w:tcPr>
            <w:tcW w:w="206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6"/>
              </w:rPr>
            </w:pPr>
            <w:r w:rsidRPr="006E6657">
              <w:rPr>
                <w:rFonts w:ascii="Times New Roman" w:eastAsia="Liberation Sans" w:hAnsi="Times New Roman" w:cs="Times New Roman"/>
                <w:w w:val="96"/>
              </w:rPr>
              <w:t>самостоятельные</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819"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к своей игре, отнимает игрушки у детей,</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96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игры;</w:t>
            </w:r>
          </w:p>
        </w:tc>
        <w:tc>
          <w:tcPr>
            <w:tcW w:w="8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2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занятых игрой;</w:t>
            </w:r>
          </w:p>
        </w:tc>
        <w:tc>
          <w:tcPr>
            <w:tcW w:w="6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9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96"/>
        </w:trPr>
        <w:tc>
          <w:tcPr>
            <w:tcW w:w="4760" w:type="dxa"/>
            <w:gridSpan w:val="7"/>
            <w:tcBorders>
              <w:left w:val="single" w:sz="8" w:space="0" w:color="auto"/>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эмоционально   откликается   на   игру,</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общее</w:t>
            </w:r>
          </w:p>
        </w:tc>
        <w:tc>
          <w:tcPr>
            <w:tcW w:w="18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эмоциональное</w:t>
            </w:r>
          </w:p>
        </w:tc>
        <w:tc>
          <w:tcPr>
            <w:tcW w:w="1759" w:type="dxa"/>
            <w:gridSpan w:val="2"/>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состояние</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780" w:type="dxa"/>
            <w:gridSpan w:val="2"/>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предложенную</w:t>
            </w:r>
          </w:p>
        </w:tc>
        <w:tc>
          <w:tcPr>
            <w:tcW w:w="1280" w:type="dxa"/>
            <w:gridSpan w:val="2"/>
            <w:shd w:val="clear" w:color="auto" w:fill="auto"/>
            <w:vAlign w:val="bottom"/>
          </w:tcPr>
          <w:p w:rsidR="00A63CD5" w:rsidRPr="006E6657" w:rsidRDefault="00A63CD5" w:rsidP="00A63CD5">
            <w:pPr>
              <w:jc w:val="right"/>
              <w:rPr>
                <w:rFonts w:ascii="Times New Roman" w:eastAsia="Liberation Sans" w:hAnsi="Times New Roman" w:cs="Times New Roman"/>
                <w:w w:val="97"/>
              </w:rPr>
            </w:pPr>
            <w:r w:rsidRPr="006E6657">
              <w:rPr>
                <w:rFonts w:ascii="Times New Roman" w:eastAsia="Liberation Sans" w:hAnsi="Times New Roman" w:cs="Times New Roman"/>
                <w:w w:val="97"/>
              </w:rPr>
              <w:t>взрослым,</w:t>
            </w:r>
          </w:p>
        </w:tc>
        <w:tc>
          <w:tcPr>
            <w:tcW w:w="134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9"/>
              </w:rPr>
            </w:pPr>
            <w:r w:rsidRPr="006E6657">
              <w:rPr>
                <w:rFonts w:ascii="Times New Roman" w:eastAsia="Liberation Sans" w:hAnsi="Times New Roman" w:cs="Times New Roman"/>
                <w:w w:val="99"/>
              </w:rPr>
              <w:t>подражает</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ребенка</w:t>
            </w:r>
          </w:p>
        </w:tc>
        <w:tc>
          <w:tcPr>
            <w:tcW w:w="18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неустойчиво:</w:t>
            </w:r>
          </w:p>
        </w:tc>
        <w:tc>
          <w:tcPr>
            <w:tcW w:w="1759" w:type="dxa"/>
            <w:gridSpan w:val="2"/>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спокойное</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7"/>
              </w:rPr>
            </w:pPr>
            <w:r w:rsidRPr="006E6657">
              <w:rPr>
                <w:rFonts w:ascii="Times New Roman" w:eastAsia="Liberation Sans" w:hAnsi="Times New Roman" w:cs="Times New Roman"/>
                <w:w w:val="97"/>
              </w:rPr>
              <w:t>его   действиям,   принимает   игровую</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819"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состояние  чередуется  с  плаксивостью,</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960" w:type="dxa"/>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задачу;</w:t>
            </w:r>
          </w:p>
        </w:tc>
        <w:tc>
          <w:tcPr>
            <w:tcW w:w="8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2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отдельными</w:t>
            </w:r>
          </w:p>
        </w:tc>
        <w:tc>
          <w:tcPr>
            <w:tcW w:w="6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259" w:type="dxa"/>
            <w:gridSpan w:val="3"/>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негативными</w:t>
            </w:r>
          </w:p>
        </w:tc>
      </w:tr>
      <w:tr w:rsidR="00A63CD5" w:rsidRPr="006E6657" w:rsidTr="00A63CD5">
        <w:trPr>
          <w:trHeight w:val="278"/>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ребенок дружелюбен, доброжелателен к</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2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проявлениями</w:t>
            </w:r>
          </w:p>
        </w:tc>
        <w:tc>
          <w:tcPr>
            <w:tcW w:w="64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по</w:t>
            </w:r>
          </w:p>
        </w:tc>
        <w:tc>
          <w:tcPr>
            <w:tcW w:w="14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отношению</w:t>
            </w: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к</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сверстникам,  с  интересом  участвует  в</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060" w:type="dxa"/>
            <w:gridSpan w:val="5"/>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сверстникам или взрослым;</w:t>
            </w:r>
          </w:p>
        </w:tc>
        <w:tc>
          <w:tcPr>
            <w:tcW w:w="9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95"/>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общих  играх  и  делах  совместно  с</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игровые</w:t>
            </w:r>
          </w:p>
        </w:tc>
        <w:tc>
          <w:tcPr>
            <w:tcW w:w="13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действия</w:t>
            </w:r>
          </w:p>
        </w:tc>
        <w:tc>
          <w:tcPr>
            <w:tcW w:w="1420" w:type="dxa"/>
            <w:gridSpan w:val="2"/>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воспитателя</w:t>
            </w: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060" w:type="dxa"/>
            <w:gridSpan w:val="4"/>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воспитателем и детьми;</w:t>
            </w:r>
          </w:p>
        </w:tc>
        <w:tc>
          <w:tcPr>
            <w:tcW w:w="7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20" w:type="dxa"/>
            <w:gridSpan w:val="3"/>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самостоятельной</w:t>
            </w:r>
          </w:p>
        </w:tc>
        <w:tc>
          <w:tcPr>
            <w:tcW w:w="640" w:type="dxa"/>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игре</w:t>
            </w:r>
          </w:p>
        </w:tc>
        <w:tc>
          <w:tcPr>
            <w:tcW w:w="2259" w:type="dxa"/>
            <w:gridSpan w:val="3"/>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воспроизводит</w:t>
            </w:r>
          </w:p>
        </w:tc>
      </w:tr>
      <w:tr w:rsidR="00A63CD5" w:rsidRPr="006E6657" w:rsidTr="00A63CD5">
        <w:trPr>
          <w:trHeight w:val="278"/>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960" w:type="dxa"/>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ребенок</w:t>
            </w:r>
          </w:p>
        </w:tc>
        <w:tc>
          <w:tcPr>
            <w:tcW w:w="820" w:type="dxa"/>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строит</w:t>
            </w:r>
          </w:p>
        </w:tc>
        <w:tc>
          <w:tcPr>
            <w:tcW w:w="1280" w:type="dxa"/>
            <w:gridSpan w:val="2"/>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сюжет  из</w:t>
            </w:r>
          </w:p>
        </w:tc>
        <w:tc>
          <w:tcPr>
            <w:tcW w:w="134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6"/>
              </w:rPr>
            </w:pPr>
            <w:r w:rsidRPr="006E6657">
              <w:rPr>
                <w:rFonts w:ascii="Times New Roman" w:eastAsia="Liberation Sans" w:hAnsi="Times New Roman" w:cs="Times New Roman"/>
                <w:w w:val="96"/>
              </w:rPr>
              <w:t>нескольких</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частично;</w:t>
            </w:r>
          </w:p>
        </w:tc>
        <w:tc>
          <w:tcPr>
            <w:tcW w:w="18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игровые</w:t>
            </w:r>
          </w:p>
        </w:tc>
        <w:tc>
          <w:tcPr>
            <w:tcW w:w="1759" w:type="dxa"/>
            <w:gridSpan w:val="2"/>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действия</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связанных    по    смыслу    действий,</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2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однообразны;</w:t>
            </w:r>
          </w:p>
        </w:tc>
        <w:tc>
          <w:tcPr>
            <w:tcW w:w="6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259" w:type="dxa"/>
            <w:gridSpan w:val="3"/>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предметами-</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7"/>
              </w:rPr>
            </w:pPr>
            <w:r w:rsidRPr="006E6657">
              <w:rPr>
                <w:rFonts w:ascii="Times New Roman" w:eastAsia="Liberation Sans" w:hAnsi="Times New Roman" w:cs="Times New Roman"/>
                <w:w w:val="97"/>
              </w:rPr>
              <w:t>принимает   (иногда   называет)   свою</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060" w:type="dxa"/>
            <w:gridSpan w:val="5"/>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заместителями  пользуется</w:t>
            </w:r>
          </w:p>
        </w:tc>
        <w:tc>
          <w:tcPr>
            <w:tcW w:w="92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только</w:t>
            </w: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по</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игровую   роль,   выполняет   игровые</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060" w:type="dxa"/>
            <w:gridSpan w:val="5"/>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предложению воспитателя;</w:t>
            </w:r>
          </w:p>
        </w:tc>
        <w:tc>
          <w:tcPr>
            <w:tcW w:w="9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95"/>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820" w:type="dxa"/>
            <w:gridSpan w:val="5"/>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Liberation Sans" w:hAnsi="Times New Roman" w:cs="Times New Roman"/>
                <w:w w:val="96"/>
              </w:rPr>
              <w:t>действия в соответствии с ролью;</w:t>
            </w:r>
          </w:p>
        </w:tc>
        <w:tc>
          <w:tcPr>
            <w:tcW w:w="5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w w:val="89"/>
              </w:rPr>
            </w:pPr>
            <w:r w:rsidRPr="006E6657">
              <w:rPr>
                <w:rFonts w:ascii="Times New Roman" w:eastAsia="Liberation Sans" w:hAnsi="Times New Roman" w:cs="Times New Roman"/>
                <w:w w:val="89"/>
              </w:rPr>
              <w:t>выполняет</w:t>
            </w:r>
          </w:p>
        </w:tc>
        <w:tc>
          <w:tcPr>
            <w:tcW w:w="1840" w:type="dxa"/>
            <w:gridSpan w:val="3"/>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некоторые</w:t>
            </w:r>
          </w:p>
        </w:tc>
        <w:tc>
          <w:tcPr>
            <w:tcW w:w="1759" w:type="dxa"/>
            <w:gridSpan w:val="2"/>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действия</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96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охотно</w:t>
            </w:r>
          </w:p>
        </w:tc>
        <w:tc>
          <w:tcPr>
            <w:tcW w:w="1380" w:type="dxa"/>
            <w:gridSpan w:val="2"/>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общается  с</w:t>
            </w:r>
          </w:p>
        </w:tc>
        <w:tc>
          <w:tcPr>
            <w:tcW w:w="1480" w:type="dxa"/>
            <w:gridSpan w:val="2"/>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воспитателем</w:t>
            </w:r>
          </w:p>
        </w:tc>
        <w:tc>
          <w:tcPr>
            <w:tcW w:w="58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  с</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560" w:type="dxa"/>
            <w:gridSpan w:val="4"/>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самообслуживания,</w:t>
            </w:r>
          </w:p>
        </w:tc>
        <w:tc>
          <w:tcPr>
            <w:tcW w:w="50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но</w:t>
            </w:r>
          </w:p>
        </w:tc>
        <w:tc>
          <w:tcPr>
            <w:tcW w:w="1759" w:type="dxa"/>
            <w:gridSpan w:val="2"/>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только</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960" w:type="dxa"/>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детьми,</w:t>
            </w:r>
          </w:p>
        </w:tc>
        <w:tc>
          <w:tcPr>
            <w:tcW w:w="1380" w:type="dxa"/>
            <w:gridSpan w:val="2"/>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вступает</w:t>
            </w:r>
          </w:p>
        </w:tc>
        <w:tc>
          <w:tcPr>
            <w:tcW w:w="720" w:type="dxa"/>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в</w:t>
            </w:r>
          </w:p>
        </w:tc>
        <w:tc>
          <w:tcPr>
            <w:tcW w:w="134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игровое</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совместно</w:t>
            </w:r>
          </w:p>
        </w:tc>
        <w:tc>
          <w:tcPr>
            <w:tcW w:w="700" w:type="dxa"/>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или</w:t>
            </w:r>
          </w:p>
        </w:tc>
        <w:tc>
          <w:tcPr>
            <w:tcW w:w="64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по</w:t>
            </w:r>
          </w:p>
        </w:tc>
        <w:tc>
          <w:tcPr>
            <w:tcW w:w="2259" w:type="dxa"/>
            <w:gridSpan w:val="3"/>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предложению</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3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взаимодействие;</w:t>
            </w: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взрослого;</w:t>
            </w:r>
          </w:p>
        </w:tc>
        <w:tc>
          <w:tcPr>
            <w:tcW w:w="7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6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9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95"/>
        </w:trPr>
        <w:tc>
          <w:tcPr>
            <w:tcW w:w="4760" w:type="dxa"/>
            <w:gridSpan w:val="7"/>
            <w:tcBorders>
              <w:left w:val="single" w:sz="8" w:space="0" w:color="auto"/>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малыш активен в выполнении действий</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2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наблюдение</w:t>
            </w:r>
          </w:p>
        </w:tc>
        <w:tc>
          <w:tcPr>
            <w:tcW w:w="640" w:type="dxa"/>
            <w:shd w:val="clear" w:color="auto" w:fill="auto"/>
            <w:vAlign w:val="bottom"/>
          </w:tcPr>
          <w:p w:rsidR="00A63CD5" w:rsidRPr="006E6657" w:rsidRDefault="00A63CD5" w:rsidP="00A63CD5">
            <w:pPr>
              <w:rPr>
                <w:rFonts w:ascii="Times New Roman" w:eastAsia="Liberation Sans" w:hAnsi="Times New Roman" w:cs="Times New Roman"/>
                <w:w w:val="81"/>
              </w:rPr>
            </w:pPr>
            <w:r w:rsidRPr="006E6657">
              <w:rPr>
                <w:rFonts w:ascii="Times New Roman" w:eastAsia="Liberation Sans" w:hAnsi="Times New Roman" w:cs="Times New Roman"/>
                <w:w w:val="81"/>
              </w:rPr>
              <w:t>за</w:t>
            </w:r>
          </w:p>
        </w:tc>
        <w:tc>
          <w:tcPr>
            <w:tcW w:w="5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759" w:type="dxa"/>
            <w:gridSpan w:val="2"/>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7"/>
              </w:rPr>
            </w:pPr>
            <w:r w:rsidRPr="006E6657">
              <w:rPr>
                <w:rFonts w:ascii="Times New Roman" w:eastAsia="Liberation Sans" w:hAnsi="Times New Roman" w:cs="Times New Roman"/>
                <w:w w:val="97"/>
              </w:rPr>
              <w:t>взрослыми</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340" w:type="dxa"/>
            <w:gridSpan w:val="3"/>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самообслуживания,</w:t>
            </w:r>
          </w:p>
        </w:tc>
        <w:tc>
          <w:tcPr>
            <w:tcW w:w="148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стремится</w:t>
            </w:r>
          </w:p>
        </w:tc>
        <w:tc>
          <w:tcPr>
            <w:tcW w:w="58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к</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819"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сверстниками  не  вызывает  у  ребенка</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820" w:type="dxa"/>
            <w:gridSpan w:val="5"/>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оказанию помощи другим детям.</w:t>
            </w:r>
          </w:p>
        </w:tc>
        <w:tc>
          <w:tcPr>
            <w:tcW w:w="5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интереса.</w:t>
            </w:r>
          </w:p>
        </w:tc>
        <w:tc>
          <w:tcPr>
            <w:tcW w:w="7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6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9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39"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86"/>
        </w:trPr>
        <w:tc>
          <w:tcPr>
            <w:tcW w:w="360" w:type="dxa"/>
            <w:tcBorders>
              <w:left w:val="single" w:sz="8" w:space="0" w:color="auto"/>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9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tcBorders>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0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0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9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839" w:type="dxa"/>
            <w:tcBorders>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bl>
    <w:p w:rsidR="00A63CD5" w:rsidRPr="006E6657" w:rsidRDefault="00A63CD5" w:rsidP="00A63CD5">
      <w:pPr>
        <w:rPr>
          <w:rFonts w:ascii="Times New Roman" w:eastAsia="Times New Roman" w:hAnsi="Times New Roman" w:cs="Times New Roman"/>
        </w:rPr>
      </w:pPr>
    </w:p>
    <w:p w:rsidR="00A63CD5" w:rsidRPr="006E6657" w:rsidRDefault="00F52B51" w:rsidP="00A63CD5">
      <w:pPr>
        <w:ind w:right="114" w:firstLine="156"/>
        <w:jc w:val="center"/>
        <w:rPr>
          <w:rFonts w:ascii="Times New Roman" w:eastAsia="Liberation Sans" w:hAnsi="Times New Roman" w:cs="Times New Roman"/>
          <w:b/>
        </w:rPr>
      </w:pPr>
      <w:r>
        <w:rPr>
          <w:rFonts w:ascii="Times New Roman" w:eastAsia="Liberation Sans" w:hAnsi="Times New Roman" w:cs="Times New Roman"/>
          <w:b/>
          <w:lang w:val="en-US"/>
        </w:rPr>
        <w:t>II</w:t>
      </w:r>
      <w:r>
        <w:rPr>
          <w:rFonts w:ascii="Times New Roman" w:eastAsia="Liberation Sans" w:hAnsi="Times New Roman" w:cs="Times New Roman"/>
          <w:b/>
        </w:rPr>
        <w:t>.1.3.</w:t>
      </w:r>
      <w:r w:rsidR="00A63CD5" w:rsidRPr="006E6657">
        <w:rPr>
          <w:rFonts w:ascii="Times New Roman" w:eastAsia="Liberation Sans" w:hAnsi="Times New Roman" w:cs="Times New Roman"/>
          <w:b/>
        </w:rPr>
        <w:t>ОБРАЗОВАТЕЛЬНАЯ ОБЛАСТЬ «ПОЗНАВАТЕЛЬНОЕ РАЗВИТИЕ»</w:t>
      </w:r>
    </w:p>
    <w:p w:rsidR="00A63CD5" w:rsidRPr="006E6657" w:rsidRDefault="00A63CD5" w:rsidP="00A63CD5">
      <w:pPr>
        <w:rPr>
          <w:rFonts w:ascii="Times New Roman" w:eastAsia="Times New Roman" w:hAnsi="Times New Roman" w:cs="Times New Roman"/>
        </w:rPr>
      </w:pPr>
    </w:p>
    <w:p w:rsidR="00A63CD5" w:rsidRPr="006E6657" w:rsidRDefault="00A63CD5" w:rsidP="00A63CD5">
      <w:pPr>
        <w:jc w:val="center"/>
        <w:rPr>
          <w:rFonts w:ascii="Times New Roman" w:eastAsia="Liberation Sans" w:hAnsi="Times New Roman" w:cs="Times New Roman"/>
          <w:b/>
        </w:rPr>
      </w:pPr>
      <w:r w:rsidRPr="006E6657">
        <w:rPr>
          <w:rFonts w:ascii="Times New Roman" w:eastAsia="Liberation Sans" w:hAnsi="Times New Roman" w:cs="Times New Roman"/>
          <w:b/>
        </w:rPr>
        <w:t xml:space="preserve"> Группа раннего возраста.           </w:t>
      </w:r>
    </w:p>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rPr>
        <w:t>Группа детей раннего возраста (от 1,5 до 3 лет)</w:t>
      </w:r>
    </w:p>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i/>
        </w:rPr>
        <w:t>Задачи образовательной деятельности</w:t>
      </w:r>
    </w:p>
    <w:p w:rsidR="00A63CD5" w:rsidRPr="006E6657" w:rsidRDefault="00A63CD5" w:rsidP="00894035">
      <w:pPr>
        <w:widowControl/>
        <w:numPr>
          <w:ilvl w:val="0"/>
          <w:numId w:val="36"/>
        </w:numPr>
        <w:ind w:left="0" w:right="20"/>
        <w:jc w:val="both"/>
        <w:rPr>
          <w:rFonts w:ascii="Times New Roman" w:eastAsia="Liberation Sans" w:hAnsi="Times New Roman" w:cs="Times New Roman"/>
        </w:rPr>
      </w:pPr>
      <w:r w:rsidRPr="006E6657">
        <w:rPr>
          <w:rFonts w:ascii="Times New Roman" w:eastAsia="Liberation Sans" w:hAnsi="Times New Roman" w:cs="Times New Roman"/>
        </w:rPr>
        <w:t>Поддерживать интерес и активные действия детей с предметами, геометрическими телами и фигурами, песком, водой и снегом.</w:t>
      </w:r>
    </w:p>
    <w:p w:rsidR="00A63CD5" w:rsidRPr="006E6657" w:rsidRDefault="00A63CD5" w:rsidP="00894035">
      <w:pPr>
        <w:widowControl/>
        <w:numPr>
          <w:ilvl w:val="0"/>
          <w:numId w:val="36"/>
        </w:numPr>
        <w:ind w:left="0" w:right="20"/>
        <w:jc w:val="both"/>
        <w:rPr>
          <w:rFonts w:ascii="Times New Roman" w:eastAsia="Liberation Sans" w:hAnsi="Times New Roman" w:cs="Times New Roman"/>
        </w:rPr>
      </w:pPr>
      <w:r w:rsidRPr="006E6657">
        <w:rPr>
          <w:rFonts w:ascii="Times New Roman" w:eastAsia="Liberation Sans" w:hAnsi="Times New Roman" w:cs="Times New Roman"/>
        </w:rPr>
        <w:t>Формировать представления о сенсорных свойствах и качествах предметов окружающего мира, развития разных видов детского восприятия: зрительного слухового, осязательного, вкусового, обонятельного.</w:t>
      </w:r>
    </w:p>
    <w:p w:rsidR="00A63CD5" w:rsidRPr="006E6657" w:rsidRDefault="00A63CD5" w:rsidP="00894035">
      <w:pPr>
        <w:widowControl/>
        <w:numPr>
          <w:ilvl w:val="0"/>
          <w:numId w:val="36"/>
        </w:numPr>
        <w:ind w:left="0"/>
        <w:jc w:val="both"/>
        <w:rPr>
          <w:rFonts w:ascii="Times New Roman" w:eastAsia="Liberation Sans" w:hAnsi="Times New Roman" w:cs="Times New Roman"/>
        </w:rPr>
      </w:pPr>
      <w:r w:rsidRPr="006E6657">
        <w:rPr>
          <w:rFonts w:ascii="Times New Roman" w:eastAsia="Liberation Sans" w:hAnsi="Times New Roman" w:cs="Times New Roman"/>
        </w:rPr>
        <w:t>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w:t>
      </w:r>
    </w:p>
    <w:p w:rsidR="00A63CD5" w:rsidRPr="006E6657" w:rsidRDefault="00A63CD5" w:rsidP="00894035">
      <w:pPr>
        <w:widowControl/>
        <w:numPr>
          <w:ilvl w:val="0"/>
          <w:numId w:val="36"/>
        </w:numPr>
        <w:ind w:left="0" w:right="20"/>
        <w:jc w:val="both"/>
        <w:rPr>
          <w:rFonts w:ascii="Times New Roman" w:eastAsia="Liberation Sans" w:hAnsi="Times New Roman" w:cs="Times New Roman"/>
        </w:rPr>
      </w:pPr>
      <w:r w:rsidRPr="006E6657">
        <w:rPr>
          <w:rFonts w:ascii="Times New Roman" w:eastAsia="Liberation Sans" w:hAnsi="Times New Roman" w:cs="Times New Roman"/>
        </w:rPr>
        <w:t>Поддерживать положительные переживания детей в процессе общения с природой: радость, удивление, любопытство при восприятии природных объектов.</w:t>
      </w:r>
    </w:p>
    <w:p w:rsidR="00A63CD5" w:rsidRPr="006E6657" w:rsidRDefault="00A63CD5" w:rsidP="00894035">
      <w:pPr>
        <w:widowControl/>
        <w:numPr>
          <w:ilvl w:val="0"/>
          <w:numId w:val="36"/>
        </w:numPr>
        <w:ind w:left="0"/>
        <w:jc w:val="both"/>
        <w:rPr>
          <w:rFonts w:ascii="Times New Roman" w:eastAsia="Liberation Sans" w:hAnsi="Times New Roman" w:cs="Times New Roman"/>
        </w:rPr>
      </w:pPr>
      <w:r w:rsidRPr="006E6657">
        <w:rPr>
          <w:rFonts w:ascii="Times New Roman" w:eastAsia="Liberation Sans" w:hAnsi="Times New Roman" w:cs="Times New Roman"/>
        </w:rPr>
        <w:t>Содействовать запоминанию и самостоятельному употреблению детьми слов - названий свойств (цвет, форма, размер) и результатов сравнения по свойству (такой же, не такой, разные, похожий, больше, меньше).</w:t>
      </w:r>
    </w:p>
    <w:p w:rsidR="00A63CD5" w:rsidRDefault="00A63CD5" w:rsidP="00A63CD5">
      <w:pPr>
        <w:jc w:val="center"/>
        <w:rPr>
          <w:rFonts w:ascii="Times New Roman" w:eastAsia="Liberation Sans" w:hAnsi="Times New Roman" w:cs="Times New Roman"/>
          <w:b/>
          <w:i/>
        </w:rPr>
      </w:pPr>
    </w:p>
    <w:p w:rsidR="00A63CD5" w:rsidRPr="006E6657" w:rsidRDefault="00A63CD5" w:rsidP="00A63CD5">
      <w:pPr>
        <w:jc w:val="center"/>
        <w:rPr>
          <w:rFonts w:ascii="Times New Roman" w:eastAsia="Liberation Sans" w:hAnsi="Times New Roman" w:cs="Times New Roman"/>
          <w:b/>
          <w:i/>
        </w:rPr>
      </w:pPr>
      <w:r w:rsidRPr="006E6657">
        <w:rPr>
          <w:rFonts w:ascii="Times New Roman" w:eastAsia="Liberation Sans" w:hAnsi="Times New Roman" w:cs="Times New Roman"/>
          <w:b/>
          <w:i/>
        </w:rPr>
        <w:t>Содержание образовательной деятельности</w:t>
      </w:r>
    </w:p>
    <w:p w:rsidR="00A63CD5" w:rsidRPr="006E6657" w:rsidRDefault="00A63CD5" w:rsidP="00A63CD5">
      <w:pPr>
        <w:ind w:firstLine="708"/>
        <w:jc w:val="both"/>
        <w:rPr>
          <w:rFonts w:ascii="Times New Roman" w:eastAsia="Liberation Sans" w:hAnsi="Times New Roman" w:cs="Times New Roman"/>
        </w:rPr>
      </w:pPr>
      <w:r w:rsidRPr="006E6657">
        <w:rPr>
          <w:rFonts w:ascii="Times New Roman" w:eastAsia="Liberation Sans" w:hAnsi="Times New Roman" w:cs="Times New Roman"/>
        </w:rPr>
        <w:t>Дети 2го -3го года жизни осваивают простейшие действия, основанные на перестановке предметов, изменении способа расположения, количества, действия переливания, пересыпания. При поддержке взрослого использует простейшие способы обследования; сравнение предметов по свойству, определение сходства - различия. Ребенок подбирает пары, группирует по заданному предметно образцу (по цвету, форме, размеру).</w:t>
      </w:r>
    </w:p>
    <w:p w:rsidR="00A63CD5" w:rsidRPr="006E6657" w:rsidRDefault="00A63CD5" w:rsidP="00A63CD5">
      <w:pPr>
        <w:ind w:right="20" w:firstLine="708"/>
        <w:jc w:val="both"/>
        <w:rPr>
          <w:rFonts w:ascii="Times New Roman" w:eastAsia="Liberation Sans" w:hAnsi="Times New Roman" w:cs="Times New Roman"/>
        </w:rPr>
      </w:pPr>
      <w:r w:rsidRPr="006E6657">
        <w:rPr>
          <w:rFonts w:ascii="Times New Roman" w:eastAsia="Liberation Sans" w:hAnsi="Times New Roman" w:cs="Times New Roman"/>
        </w:rPr>
        <w:t>Дети осваивают простейшие умения в различении предэталонов (это, как мячик; как платочек). Начинают пользоваться эталонами форм (шар, куб, круг).</w:t>
      </w:r>
    </w:p>
    <w:p w:rsidR="00A63CD5" w:rsidRPr="006E6657" w:rsidRDefault="00A63CD5" w:rsidP="00A63CD5">
      <w:pPr>
        <w:ind w:firstLine="651"/>
        <w:jc w:val="both"/>
        <w:rPr>
          <w:rFonts w:ascii="Times New Roman" w:eastAsia="Liberation Sans" w:hAnsi="Times New Roman" w:cs="Times New Roman"/>
        </w:rPr>
      </w:pPr>
      <w:r w:rsidRPr="006E6657">
        <w:rPr>
          <w:rFonts w:ascii="Times New Roman" w:eastAsia="Liberation Sans" w:hAnsi="Times New Roman" w:cs="Times New Roman"/>
        </w:rPr>
        <w:t>Различают среди двух-трех большие и маленькие предметы, длинные и короткие, высокие и низкие при условии резких различий.</w:t>
      </w:r>
    </w:p>
    <w:p w:rsidR="00A63CD5" w:rsidRPr="006E6657" w:rsidRDefault="00A63CD5" w:rsidP="00A63CD5">
      <w:pPr>
        <w:ind w:right="20" w:firstLine="651"/>
        <w:jc w:val="both"/>
        <w:rPr>
          <w:rFonts w:ascii="Times New Roman" w:eastAsia="Liberation Sans" w:hAnsi="Times New Roman" w:cs="Times New Roman"/>
        </w:rPr>
      </w:pPr>
      <w:r w:rsidRPr="006E6657">
        <w:rPr>
          <w:rFonts w:ascii="Times New Roman" w:eastAsia="Liberation Sans" w:hAnsi="Times New Roman" w:cs="Times New Roman"/>
        </w:rPr>
        <w:t>Проявление интереса к количественной стороне множеств предметов. Различение и показ, где один предмет, где много, находят и называют один, два предмета.</w:t>
      </w:r>
    </w:p>
    <w:p w:rsidR="00A63CD5" w:rsidRPr="006E6657" w:rsidRDefault="00A63CD5" w:rsidP="00A63CD5">
      <w:pPr>
        <w:ind w:right="20" w:firstLine="708"/>
        <w:jc w:val="both"/>
        <w:rPr>
          <w:rFonts w:ascii="Times New Roman" w:eastAsia="Liberation Sans" w:hAnsi="Times New Roman" w:cs="Times New Roman"/>
        </w:rPr>
      </w:pPr>
      <w:r w:rsidRPr="006E6657">
        <w:rPr>
          <w:rFonts w:ascii="Times New Roman" w:eastAsia="Liberation Sans" w:hAnsi="Times New Roman" w:cs="Times New Roman"/>
        </w:rPr>
        <w:t>Освоение цветов спектра, использование в собственной речи некоторых слов-названий цвета, часто без соотнесения с данным цветом.</w:t>
      </w:r>
    </w:p>
    <w:p w:rsidR="00A63CD5" w:rsidRPr="006E6657" w:rsidRDefault="00A63CD5" w:rsidP="00A63CD5">
      <w:pPr>
        <w:ind w:right="20" w:firstLine="708"/>
        <w:jc w:val="both"/>
        <w:rPr>
          <w:rFonts w:ascii="Times New Roman" w:eastAsia="Liberation Sans" w:hAnsi="Times New Roman" w:cs="Times New Roman"/>
        </w:rPr>
      </w:pPr>
      <w:r w:rsidRPr="006E6657">
        <w:rPr>
          <w:rFonts w:ascii="Times New Roman" w:eastAsia="Liberation Sans" w:hAnsi="Times New Roman" w:cs="Times New Roman"/>
        </w:rPr>
        <w:t>Освоение фигур (круг, квадрат),подбор по образцу, «опредмечивание фигуры». Различение по величине, сравнивание 2 предметов по величине.</w:t>
      </w:r>
    </w:p>
    <w:p w:rsidR="00A63CD5" w:rsidRPr="006E6657" w:rsidRDefault="00A63CD5" w:rsidP="00A63CD5">
      <w:pPr>
        <w:ind w:firstLine="567"/>
        <w:jc w:val="both"/>
        <w:rPr>
          <w:rFonts w:ascii="Times New Roman" w:eastAsia="Liberation Sans" w:hAnsi="Times New Roman" w:cs="Times New Roman"/>
        </w:rPr>
      </w:pPr>
      <w:r w:rsidRPr="006E6657">
        <w:rPr>
          <w:rFonts w:ascii="Times New Roman" w:eastAsia="Liberation Sans" w:hAnsi="Times New Roman" w:cs="Times New Roman"/>
        </w:rPr>
        <w:t>В процессе ознакомления с природой малыши узнают: объекты и явления неживой природы, которые доступны ребенку для непосредственного восприятия.</w:t>
      </w:r>
    </w:p>
    <w:p w:rsidR="00A63CD5" w:rsidRPr="006E6657" w:rsidRDefault="00A63CD5" w:rsidP="00A63CD5">
      <w:pPr>
        <w:ind w:firstLine="567"/>
        <w:jc w:val="both"/>
        <w:rPr>
          <w:rFonts w:ascii="Times New Roman" w:eastAsia="Times New Roman" w:hAnsi="Times New Roman" w:cs="Times New Roman"/>
        </w:rPr>
      </w:pPr>
      <w:r w:rsidRPr="006E6657">
        <w:rPr>
          <w:rFonts w:ascii="Times New Roman" w:eastAsia="Liberation Sans" w:hAnsi="Times New Roman" w:cs="Times New Roman"/>
        </w:rPr>
        <w:t>Знакомство  с  животными  и  растениями,  которых  можно  встретить  в</w:t>
      </w:r>
      <w:bookmarkStart w:id="11" w:name="page64"/>
      <w:bookmarkEnd w:id="11"/>
      <w:r w:rsidRPr="006E6657">
        <w:rPr>
          <w:rFonts w:ascii="Times New Roman" w:eastAsia="Liberation Sans" w:hAnsi="Times New Roman" w:cs="Times New Roman"/>
        </w:rPr>
        <w:t xml:space="preserve">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w:t>
      </w:r>
    </w:p>
    <w:p w:rsidR="00A63CD5" w:rsidRPr="006E6657" w:rsidRDefault="00A63CD5" w:rsidP="00A63CD5">
      <w:pPr>
        <w:ind w:firstLine="567"/>
        <w:jc w:val="both"/>
        <w:rPr>
          <w:rFonts w:ascii="Times New Roman" w:eastAsia="Liberation Sans" w:hAnsi="Times New Roman" w:cs="Times New Roman"/>
        </w:rPr>
      </w:pPr>
      <w:r w:rsidRPr="006E6657">
        <w:rPr>
          <w:rFonts w:ascii="Times New Roman" w:eastAsia="Liberation Sans" w:hAnsi="Times New Roman" w:cs="Times New Roman"/>
        </w:rPr>
        <w:t>Получение первичных представлений о себе через взаимодействие с природой.</w:t>
      </w:r>
    </w:p>
    <w:p w:rsidR="00075446" w:rsidRDefault="00075446" w:rsidP="00A63CD5">
      <w:pPr>
        <w:rPr>
          <w:rFonts w:ascii="Times New Roman" w:eastAsia="Liberation Sans" w:hAnsi="Times New Roman" w:cs="Times New Roman"/>
          <w:b/>
          <w:i/>
        </w:rPr>
      </w:pPr>
    </w:p>
    <w:p w:rsidR="00A63CD5" w:rsidRPr="006E6657" w:rsidRDefault="00A63CD5" w:rsidP="00A63CD5">
      <w:pPr>
        <w:rPr>
          <w:rFonts w:ascii="Times New Roman" w:eastAsia="Liberation Sans" w:hAnsi="Times New Roman" w:cs="Times New Roman"/>
          <w:b/>
          <w:i/>
        </w:rPr>
      </w:pPr>
      <w:r w:rsidRPr="006E6657">
        <w:rPr>
          <w:rFonts w:ascii="Times New Roman" w:eastAsia="Liberation Sans" w:hAnsi="Times New Roman" w:cs="Times New Roman"/>
          <w:b/>
          <w:i/>
        </w:rPr>
        <w:lastRenderedPageBreak/>
        <w:t>Результаты образовательной деятельности</w:t>
      </w:r>
    </w:p>
    <w:tbl>
      <w:tblPr>
        <w:tblW w:w="0" w:type="auto"/>
        <w:tblLayout w:type="fixed"/>
        <w:tblCellMar>
          <w:left w:w="0" w:type="dxa"/>
          <w:right w:w="0" w:type="dxa"/>
        </w:tblCellMar>
        <w:tblLook w:val="0000"/>
      </w:tblPr>
      <w:tblGrid>
        <w:gridCol w:w="360"/>
        <w:gridCol w:w="1140"/>
        <w:gridCol w:w="400"/>
        <w:gridCol w:w="720"/>
        <w:gridCol w:w="120"/>
        <w:gridCol w:w="580"/>
        <w:gridCol w:w="720"/>
        <w:gridCol w:w="720"/>
        <w:gridCol w:w="340"/>
        <w:gridCol w:w="980"/>
        <w:gridCol w:w="400"/>
        <w:gridCol w:w="460"/>
        <w:gridCol w:w="840"/>
        <w:gridCol w:w="360"/>
        <w:gridCol w:w="200"/>
        <w:gridCol w:w="740"/>
        <w:gridCol w:w="420"/>
      </w:tblGrid>
      <w:tr w:rsidR="00A63CD5" w:rsidRPr="006E6657" w:rsidTr="00A63CD5">
        <w:trPr>
          <w:trHeight w:val="260"/>
        </w:trPr>
        <w:tc>
          <w:tcPr>
            <w:tcW w:w="360" w:type="dxa"/>
            <w:tcBorders>
              <w:top w:val="single" w:sz="8" w:space="0" w:color="auto"/>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vMerge w:val="restart"/>
            <w:tcBorders>
              <w:top w:val="single" w:sz="8" w:space="0" w:color="auto"/>
              <w:bottom w:val="single" w:sz="4" w:space="0" w:color="auto"/>
              <w:right w:val="single" w:sz="8" w:space="0" w:color="auto"/>
            </w:tcBorders>
            <w:shd w:val="clear" w:color="auto" w:fill="auto"/>
          </w:tcPr>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w w:val="91"/>
              </w:rPr>
              <w:t xml:space="preserve">Достижения ребенка </w:t>
            </w:r>
            <w:r w:rsidRPr="006E6657">
              <w:rPr>
                <w:rFonts w:ascii="Times New Roman" w:eastAsia="Liberation Sans" w:hAnsi="Times New Roman" w:cs="Times New Roman"/>
                <w:b/>
                <w:w w:val="90"/>
              </w:rPr>
              <w:t>(«Что нас радует»)</w:t>
            </w:r>
          </w:p>
        </w:tc>
        <w:tc>
          <w:tcPr>
            <w:tcW w:w="4740" w:type="dxa"/>
            <w:gridSpan w:val="9"/>
            <w:vMerge w:val="restart"/>
            <w:tcBorders>
              <w:top w:val="single" w:sz="8" w:space="0" w:color="auto"/>
              <w:left w:val="single" w:sz="8" w:space="0" w:color="auto"/>
              <w:bottom w:val="single" w:sz="4" w:space="0" w:color="auto"/>
              <w:right w:val="single" w:sz="8" w:space="0" w:color="auto"/>
            </w:tcBorders>
            <w:shd w:val="clear" w:color="auto" w:fill="auto"/>
          </w:tcPr>
          <w:p w:rsidR="00A63CD5" w:rsidRPr="006E6657" w:rsidRDefault="00A63CD5" w:rsidP="00A63CD5">
            <w:pPr>
              <w:jc w:val="center"/>
              <w:rPr>
                <w:rFonts w:ascii="Times New Roman" w:eastAsia="Liberation Sans" w:hAnsi="Times New Roman" w:cs="Times New Roman"/>
                <w:b/>
                <w:w w:val="89"/>
              </w:rPr>
            </w:pPr>
            <w:r w:rsidRPr="006E6657">
              <w:rPr>
                <w:rFonts w:ascii="Times New Roman" w:eastAsia="Liberation Sans" w:hAnsi="Times New Roman" w:cs="Times New Roman"/>
                <w:b/>
                <w:w w:val="89"/>
              </w:rPr>
              <w:t>Вызывает озабоченность и требует</w:t>
            </w:r>
          </w:p>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w w:val="88"/>
              </w:rPr>
              <w:t xml:space="preserve">совместных усилий педагогов и </w:t>
            </w:r>
            <w:r w:rsidRPr="006E6657">
              <w:rPr>
                <w:rFonts w:ascii="Times New Roman" w:eastAsia="Liberation Sans" w:hAnsi="Times New Roman" w:cs="Times New Roman"/>
                <w:b/>
                <w:w w:val="87"/>
              </w:rPr>
              <w:t xml:space="preserve">родителей </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vMerge/>
            <w:tcBorders>
              <w:top w:val="single" w:sz="8" w:space="0" w:color="auto"/>
              <w:bottom w:val="single" w:sz="4"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740" w:type="dxa"/>
            <w:gridSpan w:val="9"/>
            <w:vMerge/>
            <w:tcBorders>
              <w:top w:val="single" w:sz="8" w:space="0" w:color="auto"/>
              <w:left w:val="single" w:sz="8" w:space="0" w:color="auto"/>
              <w:bottom w:val="single" w:sz="4"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7"/>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380" w:type="dxa"/>
            <w:gridSpan w:val="4"/>
            <w:tcBorders>
              <w:top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89"/>
              </w:rPr>
            </w:pPr>
            <w:r w:rsidRPr="006E6657">
              <w:rPr>
                <w:rFonts w:ascii="Times New Roman" w:eastAsia="Liberation Sans" w:hAnsi="Times New Roman" w:cs="Times New Roman"/>
                <w:w w:val="89"/>
              </w:rPr>
              <w:t>ребенок  с  интересом</w:t>
            </w:r>
          </w:p>
        </w:tc>
        <w:tc>
          <w:tcPr>
            <w:tcW w:w="2020" w:type="dxa"/>
            <w:gridSpan w:val="3"/>
            <w:tcBorders>
              <w:top w:val="single" w:sz="4" w:space="0" w:color="auto"/>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5"/>
              </w:rPr>
            </w:pPr>
            <w:r w:rsidRPr="006E6657">
              <w:rPr>
                <w:rFonts w:ascii="Times New Roman" w:eastAsia="Liberation Sans" w:hAnsi="Times New Roman" w:cs="Times New Roman"/>
                <w:w w:val="95"/>
              </w:rPr>
              <w:t>и  удовольствием</w:t>
            </w:r>
          </w:p>
        </w:tc>
        <w:tc>
          <w:tcPr>
            <w:tcW w:w="340" w:type="dxa"/>
            <w:tcBorders>
              <w:top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top w:val="single" w:sz="4" w:space="0" w:color="auto"/>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ребенок пассивен в играх с предметами</w:t>
            </w:r>
          </w:p>
        </w:tc>
      </w:tr>
      <w:tr w:rsidR="00A63CD5" w:rsidRPr="006E6657" w:rsidTr="00A63CD5">
        <w:trPr>
          <w:trHeight w:val="277"/>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rPr>
                <w:rFonts w:ascii="Times New Roman" w:eastAsia="Liberation Sans" w:hAnsi="Times New Roman" w:cs="Times New Roman"/>
                <w:w w:val="88"/>
              </w:rPr>
            </w:pPr>
            <w:r w:rsidRPr="006E6657">
              <w:rPr>
                <w:rFonts w:ascii="Times New Roman" w:eastAsia="Liberation Sans" w:hAnsi="Times New Roman" w:cs="Times New Roman"/>
                <w:w w:val="88"/>
              </w:rPr>
              <w:t>действует</w:t>
            </w:r>
          </w:p>
        </w:tc>
        <w:tc>
          <w:tcPr>
            <w:tcW w:w="4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со</w:t>
            </w:r>
          </w:p>
        </w:tc>
        <w:tc>
          <w:tcPr>
            <w:tcW w:w="1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00" w:type="dxa"/>
            <w:gridSpan w:val="2"/>
            <w:shd w:val="clear" w:color="auto" w:fill="auto"/>
            <w:vAlign w:val="bottom"/>
          </w:tcPr>
          <w:p w:rsidR="00A63CD5" w:rsidRPr="006E6657" w:rsidRDefault="00A63CD5" w:rsidP="00A63CD5">
            <w:pPr>
              <w:ind w:right="20"/>
              <w:jc w:val="right"/>
              <w:rPr>
                <w:rFonts w:ascii="Times New Roman" w:eastAsia="Liberation Sans" w:hAnsi="Times New Roman" w:cs="Times New Roman"/>
              </w:rPr>
            </w:pPr>
            <w:r w:rsidRPr="006E6657">
              <w:rPr>
                <w:rFonts w:ascii="Times New Roman" w:eastAsia="Liberation Sans" w:hAnsi="Times New Roman" w:cs="Times New Roman"/>
              </w:rPr>
              <w:t>взрослым</w:t>
            </w:r>
          </w:p>
        </w:tc>
        <w:tc>
          <w:tcPr>
            <w:tcW w:w="72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разной  формы, размера, не пользуется</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26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самостоятельно</w:t>
            </w:r>
          </w:p>
        </w:tc>
        <w:tc>
          <w:tcPr>
            <w:tcW w:w="7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w:t>
            </w:r>
          </w:p>
        </w:tc>
        <w:tc>
          <w:tcPr>
            <w:tcW w:w="144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89"/>
              </w:rPr>
            </w:pPr>
            <w:r w:rsidRPr="006E6657">
              <w:rPr>
                <w:rFonts w:ascii="Times New Roman" w:eastAsia="Liberation Sans" w:hAnsi="Times New Roman" w:cs="Times New Roman"/>
                <w:w w:val="89"/>
              </w:rPr>
              <w:t>предметами,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80" w:type="dxa"/>
            <w:gridSpan w:val="2"/>
            <w:shd w:val="clear" w:color="auto" w:fill="auto"/>
            <w:vAlign w:val="bottom"/>
          </w:tcPr>
          <w:p w:rsidR="00A63CD5" w:rsidRPr="006E6657" w:rsidRDefault="00A63CD5" w:rsidP="00A63CD5">
            <w:pPr>
              <w:rPr>
                <w:rFonts w:ascii="Times New Roman" w:eastAsia="Liberation Sans" w:hAnsi="Times New Roman" w:cs="Times New Roman"/>
                <w:w w:val="88"/>
              </w:rPr>
            </w:pPr>
            <w:r w:rsidRPr="006E6657">
              <w:rPr>
                <w:rFonts w:ascii="Times New Roman" w:eastAsia="Liberation Sans" w:hAnsi="Times New Roman" w:cs="Times New Roman"/>
                <w:w w:val="88"/>
              </w:rPr>
              <w:t>действиями,</w:t>
            </w:r>
          </w:p>
        </w:tc>
        <w:tc>
          <w:tcPr>
            <w:tcW w:w="4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560" w:type="dxa"/>
            <w:gridSpan w:val="5"/>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показывающими</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26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дидактическими</w:t>
            </w:r>
          </w:p>
        </w:tc>
        <w:tc>
          <w:tcPr>
            <w:tcW w:w="1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00" w:type="dxa"/>
            <w:gridSpan w:val="2"/>
            <w:shd w:val="clear" w:color="auto" w:fill="auto"/>
            <w:vAlign w:val="bottom"/>
          </w:tcPr>
          <w:p w:rsidR="00A63CD5" w:rsidRPr="006E6657" w:rsidRDefault="00A63CD5" w:rsidP="00A63CD5">
            <w:pPr>
              <w:ind w:right="20"/>
              <w:jc w:val="right"/>
              <w:rPr>
                <w:rFonts w:ascii="Times New Roman" w:eastAsia="Liberation Sans" w:hAnsi="Times New Roman" w:cs="Times New Roman"/>
                <w:w w:val="94"/>
              </w:rPr>
            </w:pPr>
            <w:r w:rsidRPr="006E6657">
              <w:rPr>
                <w:rFonts w:ascii="Times New Roman" w:eastAsia="Liberation Sans" w:hAnsi="Times New Roman" w:cs="Times New Roman"/>
                <w:w w:val="94"/>
              </w:rPr>
              <w:t>игрушками</w:t>
            </w:r>
          </w:p>
        </w:tc>
        <w:tc>
          <w:tcPr>
            <w:tcW w:w="72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80" w:type="dxa"/>
            <w:gridSpan w:val="2"/>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увеличение</w:t>
            </w:r>
          </w:p>
        </w:tc>
        <w:tc>
          <w:tcPr>
            <w:tcW w:w="4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4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или</w:t>
            </w:r>
          </w:p>
        </w:tc>
        <w:tc>
          <w:tcPr>
            <w:tcW w:w="1720" w:type="dxa"/>
            <w:gridSpan w:val="4"/>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уменьшение,</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540" w:type="dxa"/>
            <w:gridSpan w:val="2"/>
            <w:shd w:val="clear" w:color="auto" w:fill="auto"/>
            <w:vAlign w:val="bottom"/>
          </w:tcPr>
          <w:p w:rsidR="00A63CD5" w:rsidRPr="006E6657" w:rsidRDefault="00A63CD5" w:rsidP="00A63CD5">
            <w:pPr>
              <w:rPr>
                <w:rFonts w:ascii="Times New Roman" w:eastAsia="Liberation Sans" w:hAnsi="Times New Roman" w:cs="Times New Roman"/>
                <w:w w:val="88"/>
              </w:rPr>
            </w:pPr>
            <w:r w:rsidRPr="006E6657">
              <w:rPr>
                <w:rFonts w:ascii="Times New Roman" w:eastAsia="Liberation Sans" w:hAnsi="Times New Roman" w:cs="Times New Roman"/>
                <w:w w:val="88"/>
              </w:rPr>
              <w:t>материалами;</w:t>
            </w: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сопоставление,  сравнение.  Выполняет</w:t>
            </w:r>
          </w:p>
        </w:tc>
      </w:tr>
      <w:tr w:rsidR="00A63CD5" w:rsidRPr="006E6657" w:rsidTr="00A63CD5">
        <w:trPr>
          <w:trHeight w:val="295"/>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успешно</w:t>
            </w:r>
          </w:p>
        </w:tc>
        <w:tc>
          <w:tcPr>
            <w:tcW w:w="1120" w:type="dxa"/>
            <w:gridSpan w:val="2"/>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выделяет</w:t>
            </w:r>
          </w:p>
        </w:tc>
        <w:tc>
          <w:tcPr>
            <w:tcW w:w="120" w:type="dxa"/>
            <w:shd w:val="clear" w:color="auto" w:fill="auto"/>
            <w:vAlign w:val="bottom"/>
          </w:tcPr>
          <w:p w:rsidR="00A63CD5" w:rsidRPr="006E6657" w:rsidRDefault="00A63CD5" w:rsidP="00A63CD5">
            <w:pPr>
              <w:jc w:val="center"/>
              <w:rPr>
                <w:rFonts w:ascii="Times New Roman" w:eastAsia="Liberation Sans" w:hAnsi="Times New Roman" w:cs="Times New Roman"/>
                <w:w w:val="89"/>
              </w:rPr>
            </w:pPr>
            <w:r w:rsidRPr="006E6657">
              <w:rPr>
                <w:rFonts w:ascii="Times New Roman" w:eastAsia="Liberation Sans" w:hAnsi="Times New Roman" w:cs="Times New Roman"/>
                <w:w w:val="89"/>
              </w:rPr>
              <w:t>и</w:t>
            </w:r>
          </w:p>
        </w:tc>
        <w:tc>
          <w:tcPr>
            <w:tcW w:w="1300" w:type="dxa"/>
            <w:gridSpan w:val="2"/>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учитывает</w:t>
            </w:r>
          </w:p>
        </w:tc>
        <w:tc>
          <w:tcPr>
            <w:tcW w:w="72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цвет,</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Liberation Sans" w:hAnsi="Times New Roman" w:cs="Times New Roman"/>
                <w:w w:val="96"/>
              </w:rPr>
              <w:t>аналогичное  только  в  совместной  со</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форму,  величину,  фактуру  и  другие</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840" w:type="dxa"/>
            <w:gridSpan w:val="3"/>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взрослым игре;</w:t>
            </w:r>
          </w:p>
        </w:tc>
        <w:tc>
          <w:tcPr>
            <w:tcW w:w="8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8"/>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признаки  предметов  и  явлений  при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98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w:t>
            </w:r>
          </w:p>
        </w:tc>
        <w:tc>
          <w:tcPr>
            <w:tcW w:w="170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основном</w:t>
            </w:r>
          </w:p>
        </w:tc>
        <w:tc>
          <w:tcPr>
            <w:tcW w:w="1720" w:type="dxa"/>
            <w:gridSpan w:val="4"/>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5"/>
              </w:rPr>
            </w:pPr>
            <w:r w:rsidRPr="006E6657">
              <w:rPr>
                <w:rFonts w:ascii="Times New Roman" w:eastAsia="Liberation Sans" w:hAnsi="Times New Roman" w:cs="Times New Roman"/>
                <w:w w:val="95"/>
              </w:rPr>
              <w:t>раскладывает,</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5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выполнении</w:t>
            </w:r>
          </w:p>
        </w:tc>
        <w:tc>
          <w:tcPr>
            <w:tcW w:w="840" w:type="dxa"/>
            <w:gridSpan w:val="2"/>
            <w:shd w:val="clear" w:color="auto" w:fill="auto"/>
            <w:vAlign w:val="bottom"/>
          </w:tcPr>
          <w:p w:rsidR="00A63CD5" w:rsidRPr="006E6657" w:rsidRDefault="00A63CD5" w:rsidP="00A63CD5">
            <w:pPr>
              <w:rPr>
                <w:rFonts w:ascii="Times New Roman" w:eastAsia="Liberation Sans" w:hAnsi="Times New Roman" w:cs="Times New Roman"/>
                <w:w w:val="85"/>
              </w:rPr>
            </w:pPr>
            <w:r w:rsidRPr="006E6657">
              <w:rPr>
                <w:rFonts w:ascii="Times New Roman" w:eastAsia="Liberation Sans" w:hAnsi="Times New Roman" w:cs="Times New Roman"/>
                <w:w w:val="85"/>
              </w:rPr>
              <w:t>ряда</w:t>
            </w:r>
          </w:p>
        </w:tc>
        <w:tc>
          <w:tcPr>
            <w:tcW w:w="202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практических</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840" w:type="dxa"/>
            <w:gridSpan w:val="3"/>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перекладывает</w:t>
            </w:r>
          </w:p>
        </w:tc>
        <w:tc>
          <w:tcPr>
            <w:tcW w:w="8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1"/>
              </w:rPr>
            </w:pPr>
            <w:r w:rsidRPr="006E6657">
              <w:rPr>
                <w:rFonts w:ascii="Times New Roman" w:eastAsia="Liberation Sans" w:hAnsi="Times New Roman" w:cs="Times New Roman"/>
                <w:w w:val="91"/>
              </w:rPr>
              <w:t>предметы</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действий;</w:t>
            </w:r>
          </w:p>
        </w:tc>
        <w:tc>
          <w:tcPr>
            <w:tcW w:w="4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840" w:type="dxa"/>
            <w:gridSpan w:val="3"/>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безрезультатно,</w:t>
            </w:r>
          </w:p>
        </w:tc>
        <w:tc>
          <w:tcPr>
            <w:tcW w:w="8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9"/>
              </w:rPr>
            </w:pPr>
            <w:r w:rsidRPr="006E6657">
              <w:rPr>
                <w:rFonts w:ascii="Times New Roman" w:eastAsia="Liberation Sans" w:hAnsi="Times New Roman" w:cs="Times New Roman"/>
                <w:w w:val="99"/>
              </w:rPr>
              <w:t>словами,</w:t>
            </w:r>
          </w:p>
        </w:tc>
      </w:tr>
      <w:tr w:rsidR="00A63CD5" w:rsidRPr="006E6657" w:rsidTr="00A63CD5">
        <w:trPr>
          <w:trHeight w:val="295"/>
        </w:trPr>
        <w:tc>
          <w:tcPr>
            <w:tcW w:w="4760" w:type="dxa"/>
            <w:gridSpan w:val="8"/>
            <w:tcBorders>
              <w:left w:val="single" w:sz="8" w:space="0" w:color="auto"/>
              <w:right w:val="single" w:sz="8" w:space="0" w:color="auto"/>
            </w:tcBorders>
            <w:shd w:val="clear" w:color="auto" w:fill="auto"/>
            <w:vAlign w:val="bottom"/>
          </w:tcPr>
          <w:p w:rsidR="00A63CD5" w:rsidRPr="006E6657" w:rsidRDefault="00A63CD5" w:rsidP="00A63CD5">
            <w:pPr>
              <w:jc w:val="center"/>
              <w:rPr>
                <w:rFonts w:ascii="Times New Roman" w:eastAsia="Liberation Sans" w:hAnsi="Times New Roman" w:cs="Times New Roman"/>
              </w:rPr>
            </w:pPr>
            <w:r w:rsidRPr="006E6657">
              <w:rPr>
                <w:rFonts w:ascii="Times New Roman" w:eastAsia="Liberation Sans" w:hAnsi="Times New Roman" w:cs="Times New Roman"/>
              </w:rPr>
              <w:t>группирует в соответствии с образцом</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840" w:type="dxa"/>
            <w:gridSpan w:val="3"/>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обозначающими</w:t>
            </w:r>
          </w:p>
        </w:tc>
        <w:tc>
          <w:tcPr>
            <w:tcW w:w="1400" w:type="dxa"/>
            <w:gridSpan w:val="3"/>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название</w:t>
            </w:r>
          </w:p>
        </w:tc>
        <w:tc>
          <w:tcPr>
            <w:tcW w:w="116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форм,</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5"/>
              </w:rPr>
            </w:pPr>
            <w:r w:rsidRPr="006E6657">
              <w:rPr>
                <w:rFonts w:ascii="Times New Roman" w:eastAsia="Liberation Sans" w:hAnsi="Times New Roman" w:cs="Times New Roman"/>
                <w:w w:val="95"/>
              </w:rPr>
              <w:t>предметы по цвету, форме, величине 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980" w:type="dxa"/>
            <w:gridSpan w:val="7"/>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размеров, чисел не пользуется;</w:t>
            </w:r>
          </w:p>
        </w:tc>
        <w:tc>
          <w:tcPr>
            <w:tcW w:w="4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8"/>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другим   свойствам   при   выборе   из</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у   ребенка   отсутствует   интерес   к</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960" w:type="dxa"/>
            <w:gridSpan w:val="5"/>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четырёх разновидностей;</w:t>
            </w: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8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действиям</w:t>
            </w:r>
          </w:p>
        </w:tc>
        <w:tc>
          <w:tcPr>
            <w:tcW w:w="460" w:type="dxa"/>
            <w:shd w:val="clear" w:color="auto" w:fill="auto"/>
            <w:vAlign w:val="bottom"/>
          </w:tcPr>
          <w:p w:rsidR="00A63CD5" w:rsidRPr="006E6657" w:rsidRDefault="00A63CD5" w:rsidP="00A63CD5">
            <w:pPr>
              <w:rPr>
                <w:rFonts w:ascii="Times New Roman" w:eastAsia="Liberation Sans" w:hAnsi="Times New Roman" w:cs="Times New Roman"/>
                <w:w w:val="72"/>
              </w:rPr>
            </w:pPr>
            <w:r w:rsidRPr="006E6657">
              <w:rPr>
                <w:rFonts w:ascii="Times New Roman" w:eastAsia="Liberation Sans" w:hAnsi="Times New Roman" w:cs="Times New Roman"/>
                <w:w w:val="72"/>
              </w:rPr>
              <w:t>с</w:t>
            </w:r>
          </w:p>
        </w:tc>
        <w:tc>
          <w:tcPr>
            <w:tcW w:w="2140" w:type="dxa"/>
            <w:gridSpan w:val="4"/>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предметами</w:t>
            </w:r>
          </w:p>
        </w:tc>
        <w:tc>
          <w:tcPr>
            <w:tcW w:w="42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w:t>
            </w:r>
          </w:p>
        </w:tc>
      </w:tr>
      <w:tr w:rsidR="00A63CD5" w:rsidRPr="006E6657" w:rsidTr="00A63CD5">
        <w:trPr>
          <w:trHeight w:val="295"/>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260" w:type="dxa"/>
            <w:gridSpan w:val="3"/>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активно  использует</w:t>
            </w:r>
          </w:p>
        </w:tc>
        <w:tc>
          <w:tcPr>
            <w:tcW w:w="1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2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0"/>
              </w:rPr>
            </w:pPr>
            <w:r w:rsidRPr="006E6657">
              <w:rPr>
                <w:rFonts w:ascii="Times New Roman" w:eastAsia="Liberation Sans" w:hAnsi="Times New Roman" w:cs="Times New Roman"/>
                <w:w w:val="90"/>
              </w:rPr>
              <w:t>«опредмеченные»</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040" w:type="dxa"/>
            <w:gridSpan w:val="5"/>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дидактическими игрушками</w:t>
            </w:r>
          </w:p>
        </w:tc>
        <w:tc>
          <w:tcPr>
            <w:tcW w:w="136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как вместе</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слова-названия для обозначения формы;</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980" w:type="dxa"/>
            <w:gridSpan w:val="7"/>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со взрослым, так и самостоятельно;</w:t>
            </w:r>
          </w:p>
        </w:tc>
        <w:tc>
          <w:tcPr>
            <w:tcW w:w="4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95"/>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начинает пользоваться общепринятыми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5"/>
              </w:rPr>
            </w:pPr>
            <w:r w:rsidRPr="006E6657">
              <w:rPr>
                <w:rFonts w:ascii="Times New Roman" w:eastAsia="Liberation Sans" w:hAnsi="Times New Roman" w:cs="Times New Roman"/>
                <w:w w:val="95"/>
              </w:rPr>
              <w:t>малыш  неспособен  найти  по  образцу</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словами-названиями цвета, часто еще в</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7"/>
              </w:rPr>
            </w:pPr>
            <w:r w:rsidRPr="006E6657">
              <w:rPr>
                <w:rFonts w:ascii="Times New Roman" w:eastAsia="Liberation Sans" w:hAnsi="Times New Roman" w:cs="Times New Roman"/>
                <w:w w:val="97"/>
              </w:rPr>
              <w:t>такой же предмет, составить группу из</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отрыве от конкретного предмета (синим</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680" w:type="dxa"/>
            <w:gridSpan w:val="4"/>
            <w:shd w:val="clear" w:color="auto" w:fill="auto"/>
            <w:vAlign w:val="bottom"/>
          </w:tcPr>
          <w:p w:rsidR="00A63CD5" w:rsidRPr="006E6657" w:rsidRDefault="00A63CD5" w:rsidP="00A63CD5">
            <w:pPr>
              <w:rPr>
                <w:rFonts w:ascii="Times New Roman" w:eastAsia="Liberation Sans" w:hAnsi="Times New Roman" w:cs="Times New Roman"/>
                <w:w w:val="95"/>
              </w:rPr>
            </w:pPr>
            <w:r w:rsidRPr="006E6657">
              <w:rPr>
                <w:rFonts w:ascii="Times New Roman" w:eastAsia="Liberation Sans" w:hAnsi="Times New Roman" w:cs="Times New Roman"/>
                <w:w w:val="95"/>
              </w:rPr>
              <w:t>предметов по свойству;</w:t>
            </w: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8"/>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он может называть и жёлтый, и зелёный</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980" w:type="dxa"/>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ребенка</w:t>
            </w:r>
          </w:p>
        </w:tc>
        <w:tc>
          <w:tcPr>
            <w:tcW w:w="4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00" w:type="dxa"/>
            <w:gridSpan w:val="2"/>
            <w:shd w:val="clear" w:color="auto" w:fill="auto"/>
            <w:vAlign w:val="bottom"/>
          </w:tcPr>
          <w:p w:rsidR="00A63CD5" w:rsidRPr="006E6657" w:rsidRDefault="00A63CD5" w:rsidP="00A63CD5">
            <w:pPr>
              <w:rPr>
                <w:rFonts w:ascii="Times New Roman" w:eastAsia="Liberation Sans" w:hAnsi="Times New Roman" w:cs="Times New Roman"/>
                <w:w w:val="95"/>
              </w:rPr>
            </w:pPr>
            <w:r w:rsidRPr="006E6657">
              <w:rPr>
                <w:rFonts w:ascii="Times New Roman" w:eastAsia="Liberation Sans" w:hAnsi="Times New Roman" w:cs="Times New Roman"/>
                <w:w w:val="95"/>
              </w:rPr>
              <w:t>отсутствует</w:t>
            </w: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6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1"/>
              </w:rPr>
            </w:pPr>
            <w:r w:rsidRPr="006E6657">
              <w:rPr>
                <w:rFonts w:ascii="Times New Roman" w:eastAsia="Liberation Sans" w:hAnsi="Times New Roman" w:cs="Times New Roman"/>
                <w:w w:val="91"/>
              </w:rPr>
              <w:t>стремление</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jc w:val="both"/>
              <w:rPr>
                <w:rFonts w:ascii="Times New Roman" w:eastAsia="Liberation Sans" w:hAnsi="Times New Roman" w:cs="Times New Roman"/>
                <w:w w:val="91"/>
              </w:rPr>
            </w:pPr>
            <w:r w:rsidRPr="006E6657">
              <w:rPr>
                <w:rFonts w:ascii="Times New Roman" w:eastAsia="Liberation Sans" w:hAnsi="Times New Roman" w:cs="Times New Roman"/>
                <w:w w:val="91"/>
              </w:rPr>
              <w:t>предмет);</w:t>
            </w:r>
          </w:p>
        </w:tc>
        <w:tc>
          <w:tcPr>
            <w:tcW w:w="4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8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учитывать</w:t>
            </w:r>
          </w:p>
        </w:tc>
        <w:tc>
          <w:tcPr>
            <w:tcW w:w="13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свойства</w:t>
            </w:r>
          </w:p>
        </w:tc>
        <w:tc>
          <w:tcPr>
            <w:tcW w:w="1300" w:type="dxa"/>
            <w:gridSpan w:val="3"/>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предметов</w:t>
            </w:r>
          </w:p>
        </w:tc>
        <w:tc>
          <w:tcPr>
            <w:tcW w:w="42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в</w:t>
            </w:r>
          </w:p>
        </w:tc>
      </w:tr>
      <w:tr w:rsidR="00A63CD5" w:rsidRPr="006E6657" w:rsidTr="00A63CD5">
        <w:trPr>
          <w:trHeight w:val="295"/>
        </w:trPr>
        <w:tc>
          <w:tcPr>
            <w:tcW w:w="1500" w:type="dxa"/>
            <w:gridSpan w:val="2"/>
            <w:tcBorders>
              <w:left w:val="single" w:sz="8" w:space="0" w:color="auto"/>
            </w:tcBorders>
            <w:shd w:val="clear" w:color="auto" w:fill="auto"/>
            <w:vAlign w:val="bottom"/>
          </w:tcPr>
          <w:p w:rsidR="00A63CD5" w:rsidRPr="006E6657" w:rsidRDefault="00A63CD5" w:rsidP="00A63CD5">
            <w:pPr>
              <w:jc w:val="both"/>
              <w:rPr>
                <w:rFonts w:ascii="Times New Roman" w:eastAsia="Liberation Sans" w:hAnsi="Times New Roman" w:cs="Times New Roman"/>
              </w:rPr>
            </w:pPr>
            <w:r w:rsidRPr="006E6657">
              <w:rPr>
                <w:rFonts w:ascii="Times New Roman" w:eastAsia="Liberation Sans" w:hAnsi="Times New Roman" w:cs="Times New Roman"/>
              </w:rPr>
              <w:t xml:space="preserve">      проявляет</w:t>
            </w:r>
          </w:p>
        </w:tc>
        <w:tc>
          <w:tcPr>
            <w:tcW w:w="3260" w:type="dxa"/>
            <w:gridSpan w:val="6"/>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9"/>
              </w:rPr>
            </w:pPr>
            <w:r w:rsidRPr="006E6657">
              <w:rPr>
                <w:rFonts w:ascii="Times New Roman" w:eastAsia="Liberation Sans" w:hAnsi="Times New Roman" w:cs="Times New Roman"/>
                <w:w w:val="99"/>
              </w:rPr>
              <w:t>активность  и  интересуется</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240" w:type="dxa"/>
            <w:gridSpan w:val="6"/>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Liberation Sans" w:hAnsi="Times New Roman" w:cs="Times New Roman"/>
                <w:w w:val="96"/>
              </w:rPr>
              <w:t>продуктивной деятельности;</w:t>
            </w:r>
          </w:p>
        </w:tc>
        <w:tc>
          <w:tcPr>
            <w:tcW w:w="7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5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животными</w:t>
            </w:r>
          </w:p>
        </w:tc>
        <w:tc>
          <w:tcPr>
            <w:tcW w:w="1420" w:type="dxa"/>
            <w:gridSpan w:val="3"/>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ближайшего</w:t>
            </w:r>
          </w:p>
        </w:tc>
        <w:tc>
          <w:tcPr>
            <w:tcW w:w="144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природного</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98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малыш</w:t>
            </w:r>
          </w:p>
        </w:tc>
        <w:tc>
          <w:tcPr>
            <w:tcW w:w="4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не</w:t>
            </w:r>
          </w:p>
        </w:tc>
        <w:tc>
          <w:tcPr>
            <w:tcW w:w="1400" w:type="dxa"/>
            <w:gridSpan w:val="3"/>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понимает</w:t>
            </w:r>
          </w:p>
        </w:tc>
        <w:tc>
          <w:tcPr>
            <w:tcW w:w="116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слов,</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7"/>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окружения, замечает цветущие растения,</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8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обозначающих</w:t>
            </w:r>
          </w:p>
        </w:tc>
        <w:tc>
          <w:tcPr>
            <w:tcW w:w="12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основные</w:t>
            </w:r>
          </w:p>
        </w:tc>
        <w:tc>
          <w:tcPr>
            <w:tcW w:w="940" w:type="dxa"/>
            <w:gridSpan w:val="2"/>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свойства</w:t>
            </w:r>
          </w:p>
        </w:tc>
        <w:tc>
          <w:tcPr>
            <w:tcW w:w="42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26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явления природы;</w:t>
            </w:r>
          </w:p>
        </w:tc>
        <w:tc>
          <w:tcPr>
            <w:tcW w:w="1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80" w:type="dxa"/>
            <w:gridSpan w:val="2"/>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Liberation Sans" w:hAnsi="Times New Roman" w:cs="Times New Roman"/>
                <w:w w:val="96"/>
              </w:rPr>
              <w:t>результаты</w:t>
            </w:r>
          </w:p>
        </w:tc>
        <w:tc>
          <w:tcPr>
            <w:tcW w:w="13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сравнения</w:t>
            </w:r>
          </w:p>
        </w:tc>
        <w:tc>
          <w:tcPr>
            <w:tcW w:w="130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предметов</w:t>
            </w:r>
          </w:p>
        </w:tc>
        <w:tc>
          <w:tcPr>
            <w:tcW w:w="42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по</w:t>
            </w:r>
          </w:p>
        </w:tc>
      </w:tr>
      <w:tr w:rsidR="00A63CD5" w:rsidRPr="006E6657" w:rsidTr="00A63CD5">
        <w:trPr>
          <w:trHeight w:val="295"/>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5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по    показу</w:t>
            </w:r>
          </w:p>
        </w:tc>
        <w:tc>
          <w:tcPr>
            <w:tcW w:w="1420" w:type="dxa"/>
            <w:gridSpan w:val="3"/>
            <w:shd w:val="clear" w:color="auto" w:fill="auto"/>
            <w:vAlign w:val="bottom"/>
          </w:tcPr>
          <w:p w:rsidR="00A63CD5" w:rsidRPr="006E6657" w:rsidRDefault="00A63CD5" w:rsidP="00A63CD5">
            <w:pPr>
              <w:jc w:val="center"/>
              <w:rPr>
                <w:rFonts w:ascii="Times New Roman" w:eastAsia="Liberation Sans" w:hAnsi="Times New Roman" w:cs="Times New Roman"/>
                <w:w w:val="86"/>
              </w:rPr>
            </w:pPr>
            <w:r w:rsidRPr="006E6657">
              <w:rPr>
                <w:rFonts w:ascii="Times New Roman" w:eastAsia="Liberation Sans" w:hAnsi="Times New Roman" w:cs="Times New Roman"/>
                <w:w w:val="86"/>
              </w:rPr>
              <w:t>воспитателя</w:t>
            </w:r>
          </w:p>
        </w:tc>
        <w:tc>
          <w:tcPr>
            <w:tcW w:w="144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обследует</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8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свойству;</w:t>
            </w:r>
          </w:p>
        </w:tc>
        <w:tc>
          <w:tcPr>
            <w:tcW w:w="4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7"/>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объекты</w:t>
            </w:r>
          </w:p>
        </w:tc>
        <w:tc>
          <w:tcPr>
            <w:tcW w:w="4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42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природы,</w:t>
            </w:r>
          </w:p>
        </w:tc>
        <w:tc>
          <w:tcPr>
            <w:tcW w:w="144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использует</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980" w:type="dxa"/>
            <w:gridSpan w:val="7"/>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равнодушен к природным объектам;</w:t>
            </w:r>
          </w:p>
        </w:tc>
        <w:tc>
          <w:tcPr>
            <w:tcW w:w="4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93"/>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26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разнообразные</w:t>
            </w:r>
          </w:p>
        </w:tc>
        <w:tc>
          <w:tcPr>
            <w:tcW w:w="1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2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85"/>
              </w:rPr>
            </w:pPr>
            <w:r w:rsidRPr="006E6657">
              <w:rPr>
                <w:rFonts w:ascii="Times New Roman" w:eastAsia="Liberation Sans" w:hAnsi="Times New Roman" w:cs="Times New Roman"/>
                <w:w w:val="85"/>
              </w:rPr>
              <w:t>обследовательские</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980" w:type="dxa"/>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ребенка</w:t>
            </w:r>
          </w:p>
        </w:tc>
        <w:tc>
          <w:tcPr>
            <w:tcW w:w="4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60" w:type="dxa"/>
            <w:gridSpan w:val="3"/>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недостаточно</w:t>
            </w:r>
          </w:p>
        </w:tc>
        <w:tc>
          <w:tcPr>
            <w:tcW w:w="2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развиты</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действия.</w:t>
            </w:r>
          </w:p>
        </w:tc>
        <w:tc>
          <w:tcPr>
            <w:tcW w:w="4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обследовательские умения и поисковые</w:t>
            </w:r>
          </w:p>
        </w:tc>
      </w:tr>
      <w:tr w:rsidR="00A63CD5" w:rsidRPr="006E6657" w:rsidTr="00A63CD5">
        <w:trPr>
          <w:trHeight w:val="281"/>
        </w:trPr>
        <w:tc>
          <w:tcPr>
            <w:tcW w:w="360" w:type="dxa"/>
            <w:tcBorders>
              <w:left w:val="single" w:sz="8" w:space="0" w:color="auto"/>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0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8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20" w:type="dxa"/>
            <w:tcBorders>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380" w:type="dxa"/>
            <w:gridSpan w:val="2"/>
            <w:tcBorders>
              <w:bottom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действия.</w:t>
            </w:r>
          </w:p>
        </w:tc>
        <w:tc>
          <w:tcPr>
            <w:tcW w:w="4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8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0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20" w:type="dxa"/>
            <w:tcBorders>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bl>
    <w:p w:rsidR="00A63CD5" w:rsidRDefault="00A63CD5" w:rsidP="00A63CD5">
      <w:pPr>
        <w:jc w:val="center"/>
        <w:rPr>
          <w:rFonts w:ascii="Times New Roman" w:eastAsia="Liberation Sans" w:hAnsi="Times New Roman" w:cs="Times New Roman"/>
          <w:b/>
        </w:rPr>
      </w:pPr>
      <w:bookmarkStart w:id="12" w:name="page65"/>
      <w:bookmarkEnd w:id="12"/>
    </w:p>
    <w:p w:rsidR="00A63CD5" w:rsidRDefault="00A63CD5" w:rsidP="00A63CD5">
      <w:pPr>
        <w:jc w:val="center"/>
        <w:rPr>
          <w:rFonts w:ascii="Times New Roman" w:eastAsia="Liberation Sans" w:hAnsi="Times New Roman" w:cs="Times New Roman"/>
          <w:b/>
        </w:rPr>
      </w:pPr>
    </w:p>
    <w:p w:rsidR="00A63CD5" w:rsidRPr="006E6657" w:rsidRDefault="00F52B51" w:rsidP="00F52B51">
      <w:pPr>
        <w:jc w:val="center"/>
        <w:rPr>
          <w:rFonts w:ascii="Times New Roman" w:eastAsia="Liberation Sans" w:hAnsi="Times New Roman" w:cs="Times New Roman"/>
          <w:b/>
        </w:rPr>
      </w:pPr>
      <w:r>
        <w:rPr>
          <w:rFonts w:ascii="Times New Roman" w:eastAsia="Liberation Sans" w:hAnsi="Times New Roman" w:cs="Times New Roman"/>
          <w:b/>
          <w:lang w:val="en-US"/>
        </w:rPr>
        <w:t>II</w:t>
      </w:r>
      <w:r>
        <w:rPr>
          <w:rFonts w:ascii="Times New Roman" w:eastAsia="Liberation Sans" w:hAnsi="Times New Roman" w:cs="Times New Roman"/>
          <w:b/>
        </w:rPr>
        <w:t>.1.4.</w:t>
      </w:r>
      <w:r w:rsidR="00A63CD5" w:rsidRPr="006E6657">
        <w:rPr>
          <w:rFonts w:ascii="Times New Roman" w:eastAsia="Liberation Sans" w:hAnsi="Times New Roman" w:cs="Times New Roman"/>
          <w:b/>
        </w:rPr>
        <w:t>ОБРАЗОВАТЕЛЬНАЯ ОБЛАСТЬ «РЕЧЕВОЕ РАЗВИТИЕ»</w:t>
      </w:r>
    </w:p>
    <w:p w:rsidR="00F52B51" w:rsidRDefault="00A63CD5" w:rsidP="00A63CD5">
      <w:pPr>
        <w:jc w:val="center"/>
        <w:rPr>
          <w:rFonts w:ascii="Times New Roman" w:eastAsia="Liberation Sans" w:hAnsi="Times New Roman" w:cs="Times New Roman"/>
          <w:b/>
        </w:rPr>
      </w:pPr>
      <w:r w:rsidRPr="006E6657">
        <w:rPr>
          <w:rFonts w:ascii="Times New Roman" w:eastAsia="Liberation Sans" w:hAnsi="Times New Roman" w:cs="Times New Roman"/>
          <w:b/>
        </w:rPr>
        <w:t xml:space="preserve">               </w:t>
      </w:r>
    </w:p>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rPr>
        <w:t xml:space="preserve">  Группа раннего возраста. Группа детей раннего возраста (от 1,5 до 3 лет)</w:t>
      </w:r>
    </w:p>
    <w:p w:rsidR="00A63CD5" w:rsidRPr="006E6657" w:rsidRDefault="00A63CD5" w:rsidP="00A63CD5">
      <w:pPr>
        <w:jc w:val="both"/>
        <w:rPr>
          <w:rFonts w:ascii="Times New Roman" w:eastAsia="Times New Roman" w:hAnsi="Times New Roman" w:cs="Times New Roman"/>
        </w:rPr>
      </w:pPr>
      <w:r w:rsidRPr="006E6657">
        <w:rPr>
          <w:rFonts w:ascii="Times New Roman" w:eastAsia="Liberation Sans" w:hAnsi="Times New Roman" w:cs="Times New Roman"/>
        </w:rPr>
        <w:t>Воспитывать у детей интерес к общению со взрослыми и сверстниками; 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w:t>
      </w:r>
    </w:p>
    <w:p w:rsidR="00A63CD5" w:rsidRPr="006E6657" w:rsidRDefault="00A63CD5" w:rsidP="00894035">
      <w:pPr>
        <w:widowControl/>
        <w:numPr>
          <w:ilvl w:val="1"/>
          <w:numId w:val="37"/>
        </w:numPr>
        <w:ind w:left="0" w:firstLine="0"/>
        <w:jc w:val="both"/>
        <w:rPr>
          <w:rFonts w:ascii="Times New Roman" w:eastAsia="Liberation Sans" w:hAnsi="Times New Roman" w:cs="Times New Roman"/>
        </w:rPr>
      </w:pPr>
      <w:r w:rsidRPr="006E6657">
        <w:rPr>
          <w:rFonts w:ascii="Times New Roman" w:eastAsia="Liberation Sans" w:hAnsi="Times New Roman" w:cs="Times New Roman"/>
        </w:rPr>
        <w:t>Развивать желание детей активно включаться в речевого взаимодействие, направленное на развитие умения понимать обращенную речь с опорой и без опоры на наглядность.</w:t>
      </w:r>
    </w:p>
    <w:p w:rsidR="00A63CD5" w:rsidRPr="006E6657" w:rsidRDefault="00A63CD5" w:rsidP="00894035">
      <w:pPr>
        <w:widowControl/>
        <w:numPr>
          <w:ilvl w:val="1"/>
          <w:numId w:val="37"/>
        </w:numPr>
        <w:ind w:left="0" w:firstLine="0"/>
        <w:jc w:val="both"/>
        <w:rPr>
          <w:rFonts w:ascii="Times New Roman" w:eastAsia="Liberation Sans" w:hAnsi="Times New Roman" w:cs="Times New Roman"/>
        </w:rPr>
      </w:pPr>
      <w:r w:rsidRPr="006E6657">
        <w:rPr>
          <w:rFonts w:ascii="Times New Roman" w:eastAsia="Liberation Sans" w:hAnsi="Times New Roman" w:cs="Times New Roman"/>
        </w:rPr>
        <w:t>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свойств предмета (цвет, форма, размер, характер поверхности).</w:t>
      </w:r>
    </w:p>
    <w:p w:rsidR="00075446" w:rsidRDefault="00075446" w:rsidP="00A63CD5">
      <w:pPr>
        <w:tabs>
          <w:tab w:val="left" w:pos="9760"/>
        </w:tabs>
        <w:ind w:right="121" w:firstLine="1277"/>
        <w:rPr>
          <w:rFonts w:ascii="Times New Roman" w:eastAsia="Liberation Sans" w:hAnsi="Times New Roman" w:cs="Times New Roman"/>
          <w:b/>
          <w:i/>
        </w:rPr>
      </w:pPr>
    </w:p>
    <w:p w:rsidR="00A63CD5" w:rsidRPr="006E6657" w:rsidRDefault="00A63CD5" w:rsidP="00A63CD5">
      <w:pPr>
        <w:tabs>
          <w:tab w:val="left" w:pos="9760"/>
        </w:tabs>
        <w:ind w:right="121" w:firstLine="1277"/>
        <w:rPr>
          <w:rFonts w:ascii="Times New Roman" w:eastAsia="Liberation Sans" w:hAnsi="Times New Roman" w:cs="Times New Roman"/>
          <w:b/>
          <w:i/>
        </w:rPr>
      </w:pPr>
      <w:r w:rsidRPr="006E6657">
        <w:rPr>
          <w:rFonts w:ascii="Times New Roman" w:eastAsia="Liberation Sans" w:hAnsi="Times New Roman" w:cs="Times New Roman"/>
          <w:b/>
          <w:i/>
        </w:rPr>
        <w:t>Содержание образовательной деятельности.</w:t>
      </w:r>
    </w:p>
    <w:p w:rsidR="00A63CD5" w:rsidRPr="006E6657" w:rsidRDefault="00A63CD5" w:rsidP="00A63CD5">
      <w:pPr>
        <w:tabs>
          <w:tab w:val="left" w:pos="9760"/>
        </w:tabs>
        <w:ind w:right="121" w:firstLine="1277"/>
        <w:rPr>
          <w:rFonts w:ascii="Times New Roman" w:eastAsia="Times New Roman" w:hAnsi="Times New Roman" w:cs="Times New Roman"/>
        </w:rPr>
      </w:pPr>
      <w:r w:rsidRPr="006E6657">
        <w:rPr>
          <w:rFonts w:ascii="Times New Roman" w:eastAsia="Liberation Sans" w:hAnsi="Times New Roman" w:cs="Times New Roman"/>
          <w:b/>
          <w:i/>
        </w:rPr>
        <w:t xml:space="preserve"> Связная речь.</w:t>
      </w:r>
    </w:p>
    <w:p w:rsidR="00A63CD5" w:rsidRPr="006E6657" w:rsidRDefault="00A63CD5" w:rsidP="00A63CD5">
      <w:pPr>
        <w:ind w:right="40"/>
        <w:jc w:val="both"/>
        <w:rPr>
          <w:rFonts w:ascii="Times New Roman" w:eastAsia="Liberation Sans" w:hAnsi="Times New Roman" w:cs="Times New Roman"/>
        </w:rPr>
      </w:pPr>
      <w:r w:rsidRPr="006E6657">
        <w:rPr>
          <w:rFonts w:ascii="Times New Roman" w:eastAsia="Liberation Sans" w:hAnsi="Times New Roman" w:cs="Times New Roman"/>
        </w:rPr>
        <w:t xml:space="preserve">Понимание обращенной речи, сначала с опорой на наглядность, а постепенно и без нее. Реагирование на обращение, используя доступные речевые средства, ответы на вопросы воспитателя используя фразовую речь или форму простого предложения. Отнесение к себе </w:t>
      </w:r>
      <w:r w:rsidRPr="006E6657">
        <w:rPr>
          <w:rFonts w:ascii="Times New Roman" w:eastAsia="Liberation Sans" w:hAnsi="Times New Roman" w:cs="Times New Roman"/>
        </w:rPr>
        <w:lastRenderedPageBreak/>
        <w:t>речи взрослого, обращенной к группе детей, понимать ее содержания.</w:t>
      </w:r>
    </w:p>
    <w:p w:rsidR="00A63CD5" w:rsidRPr="006E6657" w:rsidRDefault="00A63CD5" w:rsidP="00A63CD5">
      <w:pPr>
        <w:ind w:right="20" w:firstLine="708"/>
        <w:jc w:val="both"/>
        <w:rPr>
          <w:rFonts w:ascii="Times New Roman" w:eastAsia="Liberation Sans" w:hAnsi="Times New Roman" w:cs="Times New Roman"/>
        </w:rPr>
      </w:pPr>
      <w:r w:rsidRPr="006E6657">
        <w:rPr>
          <w:rFonts w:ascii="Times New Roman" w:eastAsia="Liberation Sans" w:hAnsi="Times New Roman" w:cs="Times New Roman"/>
        </w:rPr>
        <w:t>Инициативная связная разговорная речь как средство общения и познания окружающего мира. Переход ребенка от однословной, фразовой речи к использованию в речи предложений разных типов, отражающих связи и зависимости объектов.</w:t>
      </w:r>
    </w:p>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 словарь входят:</w:t>
      </w:r>
    </w:p>
    <w:p w:rsidR="00A63CD5" w:rsidRPr="006E6657" w:rsidRDefault="00A63CD5" w:rsidP="00894035">
      <w:pPr>
        <w:widowControl/>
        <w:numPr>
          <w:ilvl w:val="1"/>
          <w:numId w:val="38"/>
        </w:numPr>
        <w:ind w:left="0" w:right="40"/>
        <w:rPr>
          <w:rFonts w:ascii="Times New Roman" w:eastAsia="Liberation Sans" w:hAnsi="Times New Roman" w:cs="Times New Roman"/>
        </w:rPr>
      </w:pPr>
      <w:bookmarkStart w:id="13" w:name="page69"/>
      <w:bookmarkEnd w:id="13"/>
      <w:r w:rsidRPr="006E6657">
        <w:rPr>
          <w:rFonts w:ascii="Times New Roman" w:eastAsia="Liberation Sans" w:hAnsi="Times New Roman" w:cs="Times New Roman"/>
        </w:rPr>
        <w:t>названия предметов и действий с предметами, некоторых особенностей предметов; названия некоторых трудовых действий и собственных действий;</w:t>
      </w:r>
    </w:p>
    <w:p w:rsidR="00A63CD5" w:rsidRPr="006E6657" w:rsidRDefault="00A63CD5" w:rsidP="00894035">
      <w:pPr>
        <w:widowControl/>
        <w:numPr>
          <w:ilvl w:val="1"/>
          <w:numId w:val="38"/>
        </w:numPr>
        <w:ind w:left="0" w:right="20"/>
        <w:rPr>
          <w:rFonts w:ascii="Times New Roman" w:eastAsia="Liberation Sans" w:hAnsi="Times New Roman" w:cs="Times New Roman"/>
        </w:rPr>
      </w:pPr>
      <w:r w:rsidRPr="006E6657">
        <w:rPr>
          <w:rFonts w:ascii="Times New Roman" w:eastAsia="Liberation Sans" w:hAnsi="Times New Roman" w:cs="Times New Roman"/>
        </w:rPr>
        <w:t>имена близких людей, имена детей группы; обозначения личностных качеств, особенностей внешности окружающих ребенка взрослых и сверстников.</w:t>
      </w:r>
    </w:p>
    <w:p w:rsidR="00A63CD5" w:rsidRPr="006E6657" w:rsidRDefault="00A63CD5" w:rsidP="00A63CD5">
      <w:pPr>
        <w:jc w:val="both"/>
        <w:rPr>
          <w:rFonts w:ascii="Times New Roman" w:eastAsia="Liberation Sans" w:hAnsi="Times New Roman" w:cs="Times New Roman"/>
          <w:b/>
          <w:i/>
        </w:rPr>
      </w:pPr>
      <w:r w:rsidRPr="006E6657">
        <w:rPr>
          <w:rFonts w:ascii="Times New Roman" w:eastAsia="Liberation Sans" w:hAnsi="Times New Roman" w:cs="Times New Roman"/>
          <w:b/>
          <w:i/>
        </w:rPr>
        <w:t>Грамматическая правильность речи.</w:t>
      </w:r>
    </w:p>
    <w:p w:rsidR="00A63CD5" w:rsidRPr="006E6657" w:rsidRDefault="00A63CD5" w:rsidP="00A63CD5">
      <w:pPr>
        <w:jc w:val="both"/>
        <w:rPr>
          <w:rFonts w:ascii="Times New Roman" w:eastAsia="Liberation Sans" w:hAnsi="Times New Roman" w:cs="Times New Roman"/>
        </w:rPr>
      </w:pPr>
      <w:r w:rsidRPr="006E6657">
        <w:rPr>
          <w:rFonts w:ascii="Times New Roman" w:eastAsia="Liberation Sans" w:hAnsi="Times New Roman" w:cs="Times New Roman"/>
        </w:rPr>
        <w:t>Освоение большинства основных грамматических категорий: окончаний слов; уменьшительно-ласкательных суффиксов; явление словотворчества. Проявление способности выражать свои мысли посредством трех-четырехсловных предложений. Самостоятельная речь детей.</w:t>
      </w:r>
    </w:p>
    <w:p w:rsidR="00A63CD5" w:rsidRPr="006E6657" w:rsidRDefault="00A63CD5" w:rsidP="00A63CD5">
      <w:pPr>
        <w:ind w:right="20" w:firstLine="708"/>
        <w:jc w:val="both"/>
        <w:rPr>
          <w:rFonts w:ascii="Times New Roman" w:eastAsia="Times New Roman" w:hAnsi="Times New Roman" w:cs="Times New Roman"/>
        </w:rPr>
      </w:pPr>
      <w:r w:rsidRPr="006E6657">
        <w:rPr>
          <w:rFonts w:ascii="Times New Roman" w:eastAsia="Liberation Sans" w:hAnsi="Times New Roman" w:cs="Times New Roman"/>
          <w:b/>
          <w:i/>
        </w:rPr>
        <w:t xml:space="preserve">Звуковая культура речи. </w:t>
      </w:r>
      <w:r w:rsidRPr="006E6657">
        <w:rPr>
          <w:rFonts w:ascii="Times New Roman" w:eastAsia="Liberation Sans" w:hAnsi="Times New Roman" w:cs="Times New Roman"/>
        </w:rPr>
        <w:t>Развитие звуковой культуры речи включает в</w:t>
      </w:r>
      <w:r w:rsidRPr="006E6657">
        <w:rPr>
          <w:rFonts w:ascii="Times New Roman" w:eastAsia="Liberation Sans" w:hAnsi="Times New Roman" w:cs="Times New Roman"/>
          <w:b/>
          <w:i/>
        </w:rPr>
        <w:t xml:space="preserve"> </w:t>
      </w:r>
      <w:r w:rsidRPr="006E6657">
        <w:rPr>
          <w:rFonts w:ascii="Times New Roman" w:eastAsia="Liberation Sans" w:hAnsi="Times New Roman" w:cs="Times New Roman"/>
        </w:rPr>
        <w:t>себя три основных раздела:</w:t>
      </w:r>
    </w:p>
    <w:p w:rsidR="00A63CD5" w:rsidRPr="006E6657" w:rsidRDefault="00A63CD5" w:rsidP="00894035">
      <w:pPr>
        <w:widowControl/>
        <w:numPr>
          <w:ilvl w:val="1"/>
          <w:numId w:val="32"/>
        </w:numPr>
        <w:tabs>
          <w:tab w:val="left" w:pos="1104"/>
        </w:tabs>
        <w:ind w:firstLine="701"/>
        <w:jc w:val="both"/>
        <w:rPr>
          <w:rFonts w:ascii="Times New Roman" w:eastAsia="Liberation Sans" w:hAnsi="Times New Roman" w:cs="Times New Roman"/>
          <w:i/>
        </w:rPr>
      </w:pPr>
      <w:r w:rsidRPr="006E6657">
        <w:rPr>
          <w:rFonts w:ascii="Times New Roman" w:eastAsia="Liberation Sans" w:hAnsi="Times New Roman" w:cs="Times New Roman"/>
          <w:i/>
        </w:rPr>
        <w:t xml:space="preserve">звукопроизношении </w:t>
      </w:r>
      <w:r w:rsidRPr="006E6657">
        <w:rPr>
          <w:rFonts w:ascii="Times New Roman" w:eastAsia="Liberation Sans" w:hAnsi="Times New Roman" w:cs="Times New Roman"/>
        </w:rPr>
        <w:t>для детей характерна общая смягченность речи</w:t>
      </w:r>
      <w:r w:rsidRPr="006E6657">
        <w:rPr>
          <w:rFonts w:ascii="Times New Roman" w:eastAsia="Liberation Sans" w:hAnsi="Times New Roman" w:cs="Times New Roman"/>
          <w:i/>
        </w:rPr>
        <w:t xml:space="preserve">. </w:t>
      </w:r>
      <w:r w:rsidRPr="006E6657">
        <w:rPr>
          <w:rFonts w:ascii="Times New Roman" w:eastAsia="Liberation Sans" w:hAnsi="Times New Roman" w:cs="Times New Roman"/>
        </w:rPr>
        <w:t>В</w:t>
      </w:r>
      <w:r w:rsidRPr="006E6657">
        <w:rPr>
          <w:rFonts w:ascii="Times New Roman" w:eastAsia="Liberation Sans" w:hAnsi="Times New Roman" w:cs="Times New Roman"/>
          <w:i/>
        </w:rPr>
        <w:t xml:space="preserve"> </w:t>
      </w:r>
      <w:r w:rsidRPr="006E6657">
        <w:rPr>
          <w:rFonts w:ascii="Times New Roman" w:eastAsia="Liberation Sans" w:hAnsi="Times New Roman" w:cs="Times New Roman"/>
        </w:rPr>
        <w:t>двухлетнем возрасте такое несовершенство произношения еще не требует специальной коррекции. Для его успешного преодоления и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 губ, языка, щек.</w:t>
      </w:r>
    </w:p>
    <w:p w:rsidR="00A63CD5" w:rsidRPr="006E6657" w:rsidRDefault="00A63CD5" w:rsidP="00894035">
      <w:pPr>
        <w:widowControl/>
        <w:numPr>
          <w:ilvl w:val="1"/>
          <w:numId w:val="32"/>
        </w:numPr>
        <w:tabs>
          <w:tab w:val="left" w:pos="1128"/>
        </w:tabs>
        <w:ind w:right="40" w:firstLine="701"/>
        <w:jc w:val="both"/>
        <w:rPr>
          <w:rFonts w:ascii="Times New Roman" w:eastAsia="Liberation Sans" w:hAnsi="Times New Roman" w:cs="Times New Roman"/>
          <w:i/>
        </w:rPr>
      </w:pPr>
      <w:r w:rsidRPr="006E6657">
        <w:rPr>
          <w:rFonts w:ascii="Times New Roman" w:eastAsia="Liberation Sans" w:hAnsi="Times New Roman" w:cs="Times New Roman"/>
          <w:i/>
        </w:rPr>
        <w:t xml:space="preserve">словопроизношение </w:t>
      </w:r>
      <w:r w:rsidRPr="006E6657">
        <w:rPr>
          <w:rFonts w:ascii="Times New Roman" w:eastAsia="Liberation Sans" w:hAnsi="Times New Roman" w:cs="Times New Roman"/>
        </w:rPr>
        <w:t>ребенок пытается произнести все слова,</w:t>
      </w:r>
      <w:r w:rsidRPr="006E6657">
        <w:rPr>
          <w:rFonts w:ascii="Times New Roman" w:eastAsia="Liberation Sans" w:hAnsi="Times New Roman" w:cs="Times New Roman"/>
          <w:i/>
        </w:rPr>
        <w:t xml:space="preserve"> </w:t>
      </w:r>
      <w:r w:rsidRPr="006E6657">
        <w:rPr>
          <w:rFonts w:ascii="Times New Roman" w:eastAsia="Liberation Sans" w:hAnsi="Times New Roman" w:cs="Times New Roman"/>
        </w:rPr>
        <w:t>которые</w:t>
      </w:r>
      <w:r w:rsidRPr="006E6657">
        <w:rPr>
          <w:rFonts w:ascii="Times New Roman" w:eastAsia="Liberation Sans" w:hAnsi="Times New Roman" w:cs="Times New Roman"/>
          <w:i/>
        </w:rPr>
        <w:t xml:space="preserve"> </w:t>
      </w:r>
      <w:r w:rsidRPr="006E6657">
        <w:rPr>
          <w:rFonts w:ascii="Times New Roman" w:eastAsia="Liberation Sans" w:hAnsi="Times New Roman" w:cs="Times New Roman"/>
        </w:rPr>
        <w:t>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w:t>
      </w:r>
    </w:p>
    <w:p w:rsidR="00A63CD5" w:rsidRPr="006E6657" w:rsidRDefault="00A63CD5" w:rsidP="00A63CD5">
      <w:pPr>
        <w:ind w:right="20" w:firstLine="708"/>
        <w:jc w:val="both"/>
        <w:rPr>
          <w:rFonts w:ascii="Times New Roman" w:eastAsia="Liberation Sans" w:hAnsi="Times New Roman" w:cs="Times New Roman"/>
        </w:rPr>
      </w:pPr>
      <w:r w:rsidRPr="006E6657">
        <w:rPr>
          <w:rFonts w:ascii="Times New Roman" w:eastAsia="Liberation Sans" w:hAnsi="Times New Roman" w:cs="Times New Roman"/>
          <w:i/>
        </w:rPr>
        <w:t xml:space="preserve">Выразительность речи </w:t>
      </w:r>
      <w:r w:rsidRPr="006E6657">
        <w:rPr>
          <w:rFonts w:ascii="Times New Roman" w:eastAsia="Liberation Sans" w:hAnsi="Times New Roman" w:cs="Times New Roman"/>
        </w:rPr>
        <w:t>через сопровождение жестами,</w:t>
      </w:r>
      <w:r w:rsidRPr="006E6657">
        <w:rPr>
          <w:rFonts w:ascii="Times New Roman" w:eastAsia="Liberation Sans" w:hAnsi="Times New Roman" w:cs="Times New Roman"/>
          <w:i/>
        </w:rPr>
        <w:t xml:space="preserve"> </w:t>
      </w:r>
      <w:r w:rsidRPr="006E6657">
        <w:rPr>
          <w:rFonts w:ascii="Times New Roman" w:eastAsia="Liberation Sans" w:hAnsi="Times New Roman" w:cs="Times New Roman"/>
        </w:rPr>
        <w:t>мимикой,</w:t>
      </w:r>
      <w:r w:rsidRPr="006E6657">
        <w:rPr>
          <w:rFonts w:ascii="Times New Roman" w:eastAsia="Liberation Sans" w:hAnsi="Times New Roman" w:cs="Times New Roman"/>
          <w:i/>
        </w:rPr>
        <w:t xml:space="preserve"> </w:t>
      </w:r>
      <w:r w:rsidRPr="006E6657">
        <w:rPr>
          <w:rFonts w:ascii="Times New Roman" w:eastAsia="Liberation Sans" w:hAnsi="Times New Roman" w:cs="Times New Roman"/>
        </w:rPr>
        <w:t>пантомимикой (движениями). Выражение своего отношения к предмету разговора при помощи разнообразных вербальных средств. Проявление эмоциональной непроизвольной выразительности речи ребенка.</w:t>
      </w:r>
    </w:p>
    <w:p w:rsidR="00A63CD5" w:rsidRPr="006E6657" w:rsidRDefault="00A63CD5" w:rsidP="00A63CD5">
      <w:pPr>
        <w:rPr>
          <w:rFonts w:ascii="Times New Roman" w:eastAsia="Liberation Sans" w:hAnsi="Times New Roman" w:cs="Times New Roman"/>
          <w:b/>
          <w:i/>
        </w:rPr>
      </w:pPr>
      <w:r w:rsidRPr="006E6657">
        <w:rPr>
          <w:rFonts w:ascii="Times New Roman" w:eastAsia="Liberation Sans" w:hAnsi="Times New Roman" w:cs="Times New Roman"/>
          <w:b/>
          <w:i/>
        </w:rPr>
        <w:t>Результаты образовательной деятельности</w:t>
      </w:r>
    </w:p>
    <w:tbl>
      <w:tblPr>
        <w:tblW w:w="0" w:type="auto"/>
        <w:tblInd w:w="10" w:type="dxa"/>
        <w:tblLayout w:type="fixed"/>
        <w:tblCellMar>
          <w:left w:w="0" w:type="dxa"/>
          <w:right w:w="0" w:type="dxa"/>
        </w:tblCellMar>
        <w:tblLook w:val="0000"/>
      </w:tblPr>
      <w:tblGrid>
        <w:gridCol w:w="3969"/>
        <w:gridCol w:w="5531"/>
      </w:tblGrid>
      <w:tr w:rsidR="00A63CD5" w:rsidRPr="006E6657" w:rsidTr="00A63CD5">
        <w:trPr>
          <w:trHeight w:val="556"/>
        </w:trPr>
        <w:tc>
          <w:tcPr>
            <w:tcW w:w="3969" w:type="dxa"/>
            <w:tcBorders>
              <w:top w:val="single" w:sz="8" w:space="0" w:color="auto"/>
              <w:left w:val="single" w:sz="8" w:space="0" w:color="auto"/>
              <w:bottom w:val="single" w:sz="4" w:space="0" w:color="auto"/>
              <w:right w:val="single" w:sz="8" w:space="0" w:color="auto"/>
            </w:tcBorders>
            <w:shd w:val="clear" w:color="auto" w:fill="auto"/>
          </w:tcPr>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w w:val="91"/>
              </w:rPr>
              <w:t xml:space="preserve">Достижения ребенка </w:t>
            </w:r>
            <w:r w:rsidRPr="006E6657">
              <w:rPr>
                <w:rFonts w:ascii="Times New Roman" w:eastAsia="Liberation Sans" w:hAnsi="Times New Roman" w:cs="Times New Roman"/>
                <w:b/>
                <w:w w:val="90"/>
              </w:rPr>
              <w:t>(«Что нас радует»)</w:t>
            </w:r>
          </w:p>
        </w:tc>
        <w:tc>
          <w:tcPr>
            <w:tcW w:w="5531" w:type="dxa"/>
            <w:tcBorders>
              <w:top w:val="single" w:sz="8" w:space="0" w:color="auto"/>
              <w:left w:val="single" w:sz="8" w:space="0" w:color="auto"/>
              <w:bottom w:val="single" w:sz="4" w:space="0" w:color="auto"/>
              <w:right w:val="single" w:sz="8" w:space="0" w:color="auto"/>
            </w:tcBorders>
            <w:shd w:val="clear" w:color="auto" w:fill="auto"/>
          </w:tcPr>
          <w:p w:rsidR="00A63CD5" w:rsidRPr="006E6657" w:rsidRDefault="00A63CD5" w:rsidP="00A63CD5">
            <w:pPr>
              <w:jc w:val="center"/>
              <w:rPr>
                <w:rFonts w:ascii="Times New Roman" w:eastAsia="Liberation Sans" w:hAnsi="Times New Roman" w:cs="Times New Roman"/>
                <w:b/>
                <w:w w:val="98"/>
              </w:rPr>
            </w:pPr>
            <w:r w:rsidRPr="006E6657">
              <w:rPr>
                <w:rFonts w:ascii="Times New Roman" w:eastAsia="Liberation Sans" w:hAnsi="Times New Roman" w:cs="Times New Roman"/>
                <w:b/>
                <w:w w:val="98"/>
              </w:rPr>
              <w:t xml:space="preserve">Вызывает озабоченность и требует </w:t>
            </w:r>
            <w:r w:rsidRPr="006E6657">
              <w:rPr>
                <w:rFonts w:ascii="Times New Roman" w:eastAsia="Liberation Sans" w:hAnsi="Times New Roman" w:cs="Times New Roman"/>
                <w:b/>
                <w:w w:val="88"/>
              </w:rPr>
              <w:t xml:space="preserve">совместных усилий педагогов и </w:t>
            </w:r>
            <w:r w:rsidRPr="006E6657">
              <w:rPr>
                <w:rFonts w:ascii="Times New Roman" w:eastAsia="Liberation Sans" w:hAnsi="Times New Roman" w:cs="Times New Roman"/>
                <w:b/>
                <w:w w:val="87"/>
              </w:rPr>
              <w:t>родителей</w:t>
            </w:r>
          </w:p>
        </w:tc>
      </w:tr>
      <w:tr w:rsidR="00A63CD5" w:rsidRPr="006E6657" w:rsidTr="00A63CD5">
        <w:trPr>
          <w:trHeight w:val="3250"/>
        </w:trPr>
        <w:tc>
          <w:tcPr>
            <w:tcW w:w="3969" w:type="dxa"/>
            <w:tcBorders>
              <w:top w:val="single" w:sz="4" w:space="0" w:color="auto"/>
              <w:left w:val="single" w:sz="8" w:space="0" w:color="auto"/>
              <w:right w:val="single" w:sz="8" w:space="0" w:color="auto"/>
            </w:tcBorders>
            <w:shd w:val="clear" w:color="auto" w:fill="auto"/>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w w:val="98"/>
              </w:rPr>
              <w:t xml:space="preserve">ребенок   активен   и   инициативен   в </w:t>
            </w:r>
            <w:r w:rsidRPr="006E6657">
              <w:rPr>
                <w:rFonts w:ascii="Times New Roman" w:eastAsia="Liberation Sans" w:hAnsi="Times New Roman" w:cs="Times New Roman"/>
                <w:w w:val="96"/>
              </w:rPr>
              <w:t xml:space="preserve">речевых  контактах  с  воспитателем  и </w:t>
            </w:r>
            <w:r w:rsidRPr="006E6657">
              <w:rPr>
                <w:rFonts w:ascii="Times New Roman" w:eastAsia="Liberation Sans" w:hAnsi="Times New Roman" w:cs="Times New Roman"/>
              </w:rPr>
              <w:t xml:space="preserve">детьми;  проявляет интерес и </w:t>
            </w:r>
            <w:r w:rsidRPr="006E6657">
              <w:rPr>
                <w:rFonts w:ascii="Times New Roman" w:eastAsia="Liberation Sans" w:hAnsi="Times New Roman" w:cs="Times New Roman"/>
                <w:w w:val="99"/>
              </w:rPr>
              <w:t xml:space="preserve">доброжелательность   в   общении </w:t>
            </w:r>
            <w:r w:rsidRPr="006E6657">
              <w:rPr>
                <w:rFonts w:ascii="Times New Roman" w:eastAsia="Liberation Sans" w:hAnsi="Times New Roman" w:cs="Times New Roman"/>
                <w:w w:val="86"/>
              </w:rPr>
              <w:t xml:space="preserve">со </w:t>
            </w:r>
            <w:r w:rsidRPr="006E6657">
              <w:rPr>
                <w:rFonts w:ascii="Times New Roman" w:eastAsia="Liberation Sans" w:hAnsi="Times New Roman" w:cs="Times New Roman"/>
              </w:rPr>
              <w:t xml:space="preserve">сверстниками.  </w:t>
            </w:r>
          </w:p>
          <w:p w:rsidR="00A63CD5" w:rsidRPr="006E6657" w:rsidRDefault="00A63CD5" w:rsidP="00A63CD5">
            <w:pPr>
              <w:rPr>
                <w:rFonts w:ascii="Times New Roman" w:eastAsia="Liberation Sans" w:hAnsi="Times New Roman" w:cs="Times New Roman"/>
                <w:w w:val="88"/>
              </w:rPr>
            </w:pPr>
            <w:r w:rsidRPr="006E6657">
              <w:rPr>
                <w:rFonts w:ascii="Times New Roman" w:eastAsia="Liberation Sans" w:hAnsi="Times New Roman" w:cs="Times New Roman"/>
              </w:rPr>
              <w:t xml:space="preserve">Легко  понимает  речь </w:t>
            </w:r>
            <w:r w:rsidRPr="006E6657">
              <w:rPr>
                <w:rFonts w:ascii="Times New Roman" w:eastAsia="Liberation Sans" w:hAnsi="Times New Roman" w:cs="Times New Roman"/>
                <w:w w:val="93"/>
              </w:rPr>
              <w:t xml:space="preserve">взрослого  на  наглядной  основе  и  без </w:t>
            </w:r>
            <w:r w:rsidRPr="006E6657">
              <w:rPr>
                <w:rFonts w:ascii="Times New Roman" w:eastAsia="Liberation Sans" w:hAnsi="Times New Roman" w:cs="Times New Roman"/>
                <w:w w:val="97"/>
              </w:rPr>
              <w:t xml:space="preserve">наглядности,  использует  в  разговоре </w:t>
            </w:r>
            <w:r w:rsidRPr="006E6657">
              <w:rPr>
                <w:rFonts w:ascii="Times New Roman" w:eastAsia="Liberation Sans" w:hAnsi="Times New Roman" w:cs="Times New Roman"/>
                <w:w w:val="99"/>
              </w:rPr>
              <w:t xml:space="preserve">форму простого предложения из 4-х и </w:t>
            </w:r>
            <w:r w:rsidRPr="006E6657">
              <w:rPr>
                <w:rFonts w:ascii="Times New Roman" w:eastAsia="Liberation Sans" w:hAnsi="Times New Roman" w:cs="Times New Roman"/>
                <w:w w:val="88"/>
              </w:rPr>
              <w:t>более слов, правильно оформляет его;</w:t>
            </w:r>
          </w:p>
          <w:p w:rsidR="00A63CD5" w:rsidRPr="006E6657" w:rsidRDefault="00A63CD5" w:rsidP="00A63CD5">
            <w:pPr>
              <w:pBdr>
                <w:left w:val="single" w:sz="4" w:space="4" w:color="auto"/>
              </w:pBdr>
              <w:rPr>
                <w:rFonts w:ascii="Times New Roman" w:eastAsia="Liberation Sans" w:hAnsi="Times New Roman" w:cs="Times New Roman"/>
                <w:w w:val="98"/>
              </w:rPr>
            </w:pPr>
            <w:r w:rsidRPr="006E6657">
              <w:rPr>
                <w:rFonts w:ascii="Times New Roman" w:eastAsia="Liberation Sans" w:hAnsi="Times New Roman" w:cs="Times New Roman"/>
                <w:w w:val="97"/>
              </w:rPr>
              <w:t xml:space="preserve">самостоятельно </w:t>
            </w:r>
            <w:r w:rsidRPr="006E6657">
              <w:rPr>
                <w:rFonts w:ascii="Times New Roman" w:eastAsia="Liberation Sans" w:hAnsi="Times New Roman" w:cs="Times New Roman"/>
              </w:rPr>
              <w:t xml:space="preserve">использует    форму </w:t>
            </w:r>
            <w:r w:rsidRPr="006E6657">
              <w:rPr>
                <w:rFonts w:ascii="Times New Roman" w:eastAsia="Liberation Sans" w:hAnsi="Times New Roman" w:cs="Times New Roman"/>
                <w:w w:val="97"/>
              </w:rPr>
              <w:t xml:space="preserve">приветствия,   прощания,   просьбы   и </w:t>
            </w:r>
            <w:r w:rsidRPr="006E6657">
              <w:rPr>
                <w:rFonts w:ascii="Times New Roman" w:eastAsia="Liberation Sans" w:hAnsi="Times New Roman" w:cs="Times New Roman"/>
              </w:rPr>
              <w:t>благодарности.</w:t>
            </w:r>
          </w:p>
        </w:tc>
        <w:tc>
          <w:tcPr>
            <w:tcW w:w="5531" w:type="dxa"/>
            <w:tcBorders>
              <w:top w:val="single" w:sz="4" w:space="0" w:color="auto"/>
              <w:left w:val="single" w:sz="8" w:space="0" w:color="auto"/>
              <w:right w:val="single" w:sz="8" w:space="0" w:color="auto"/>
            </w:tcBorders>
            <w:shd w:val="clear" w:color="auto" w:fill="auto"/>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9"/>
              </w:rPr>
              <w:t xml:space="preserve">ребенок   не   проявляет   интереса   к </w:t>
            </w:r>
            <w:r w:rsidRPr="006E6657">
              <w:rPr>
                <w:rFonts w:ascii="Times New Roman" w:eastAsia="Liberation Sans" w:hAnsi="Times New Roman" w:cs="Times New Roman"/>
                <w:w w:val="94"/>
              </w:rPr>
              <w:t xml:space="preserve">общению:  в общении  с  воспитателем </w:t>
            </w:r>
            <w:r w:rsidRPr="006E6657">
              <w:rPr>
                <w:rFonts w:ascii="Times New Roman" w:eastAsia="Liberation Sans" w:hAnsi="Times New Roman" w:cs="Times New Roman"/>
                <w:w w:val="92"/>
              </w:rPr>
              <w:t>недоверчив и насторожен, в общении со</w:t>
            </w:r>
          </w:p>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w w:val="90"/>
              </w:rPr>
              <w:t xml:space="preserve">сверстниками </w:t>
            </w:r>
            <w:r w:rsidRPr="006E6657">
              <w:rPr>
                <w:rFonts w:ascii="Times New Roman" w:eastAsia="Liberation Sans" w:hAnsi="Times New Roman" w:cs="Times New Roman"/>
                <w:w w:val="98"/>
              </w:rPr>
              <w:t xml:space="preserve">недоброжелателен   или </w:t>
            </w:r>
            <w:r w:rsidRPr="006E6657">
              <w:rPr>
                <w:rFonts w:ascii="Times New Roman" w:eastAsia="Liberation Sans" w:hAnsi="Times New Roman" w:cs="Times New Roman"/>
              </w:rPr>
              <w:t>замкнут;</w:t>
            </w:r>
          </w:p>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 xml:space="preserve">понимает  речь  только  на  наглядной </w:t>
            </w:r>
            <w:r w:rsidRPr="006E6657">
              <w:rPr>
                <w:rFonts w:ascii="Times New Roman" w:eastAsia="Liberation Sans" w:hAnsi="Times New Roman" w:cs="Times New Roman"/>
                <w:w w:val="99"/>
              </w:rPr>
              <w:t xml:space="preserve">основе,    нуждается    в    повторении </w:t>
            </w:r>
            <w:r w:rsidRPr="006E6657">
              <w:rPr>
                <w:rFonts w:ascii="Times New Roman" w:eastAsia="Liberation Sans" w:hAnsi="Times New Roman" w:cs="Times New Roman"/>
              </w:rPr>
              <w:t>обращенной к нему речи;</w:t>
            </w:r>
          </w:p>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w w:val="95"/>
              </w:rPr>
              <w:t xml:space="preserve">отвечает на вопросы преимущественно </w:t>
            </w:r>
            <w:r w:rsidRPr="006E6657">
              <w:rPr>
                <w:rFonts w:ascii="Times New Roman" w:eastAsia="Liberation Sans" w:hAnsi="Times New Roman" w:cs="Times New Roman"/>
              </w:rPr>
              <w:t xml:space="preserve">жестом или </w:t>
            </w:r>
            <w:r w:rsidRPr="006E6657">
              <w:rPr>
                <w:rFonts w:ascii="Times New Roman" w:eastAsia="Liberation Sans" w:hAnsi="Times New Roman" w:cs="Times New Roman"/>
                <w:w w:val="89"/>
              </w:rPr>
              <w:t xml:space="preserve">использованием </w:t>
            </w:r>
            <w:r w:rsidRPr="006E6657">
              <w:rPr>
                <w:rFonts w:ascii="Times New Roman" w:eastAsia="Liberation Sans" w:hAnsi="Times New Roman" w:cs="Times New Roman"/>
              </w:rPr>
              <w:t>упрощенных слов.</w:t>
            </w:r>
          </w:p>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 xml:space="preserve">самостоятельно   вступает   в   речевой контакт только с воспитателем.  </w:t>
            </w:r>
          </w:p>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элементарные формулы речевого этикета (приветствия, прощания  просьбы и благодарности) использует фрагментарно, только по напоминанию взрослого</w:t>
            </w:r>
          </w:p>
          <w:p w:rsidR="00A63CD5" w:rsidRPr="006E6657" w:rsidRDefault="00A63CD5" w:rsidP="00A63CD5">
            <w:pPr>
              <w:rPr>
                <w:rFonts w:ascii="Times New Roman" w:eastAsia="Liberation Sans" w:hAnsi="Times New Roman" w:cs="Times New Roman"/>
                <w:w w:val="99"/>
              </w:rPr>
            </w:pPr>
          </w:p>
        </w:tc>
      </w:tr>
    </w:tbl>
    <w:p w:rsidR="00A63CD5" w:rsidRPr="006E6657" w:rsidRDefault="00DD31A0" w:rsidP="00A63CD5">
      <w:pPr>
        <w:tabs>
          <w:tab w:val="left" w:pos="8740"/>
        </w:tabs>
        <w:rPr>
          <w:rFonts w:ascii="Times New Roman" w:eastAsia="Liberation Sans" w:hAnsi="Times New Roman" w:cs="Times New Roman"/>
          <w:b/>
        </w:rPr>
      </w:pPr>
      <w:bookmarkStart w:id="14" w:name="page70"/>
      <w:bookmarkEnd w:id="14"/>
      <w:r w:rsidRPr="00DD31A0">
        <w:rPr>
          <w:rFonts w:ascii="Times New Roman" w:eastAsia="Liberation Sans" w:hAnsi="Times New Roman" w:cs="Times New Roman"/>
        </w:rPr>
        <w:pict>
          <v:line id="_x0000_s1033" style="position:absolute;z-index:-251658752;mso-position-horizontal-relative:text;mso-position-vertical-relative:text" from="-6pt,.85pt" to="468.65pt,.85pt" o:allowincell="f" o:userdrawn="t" strokeweight=".48pt"/>
        </w:pict>
      </w:r>
      <w:r w:rsidR="00A63CD5" w:rsidRPr="006E6657">
        <w:rPr>
          <w:rFonts w:ascii="Times New Roman" w:eastAsia="Times New Roman" w:hAnsi="Times New Roman" w:cs="Times New Roman"/>
        </w:rPr>
        <w:tab/>
      </w:r>
    </w:p>
    <w:p w:rsidR="00F52B51" w:rsidRDefault="00F52B51" w:rsidP="00A63CD5">
      <w:pPr>
        <w:ind w:right="640" w:firstLine="33"/>
        <w:jc w:val="center"/>
        <w:rPr>
          <w:rFonts w:ascii="Times New Roman" w:eastAsia="Liberation Sans" w:hAnsi="Times New Roman" w:cs="Times New Roman"/>
          <w:b/>
        </w:rPr>
      </w:pPr>
    </w:p>
    <w:p w:rsidR="00F52B51" w:rsidRDefault="00F52B51" w:rsidP="00A63CD5">
      <w:pPr>
        <w:ind w:right="640" w:firstLine="33"/>
        <w:jc w:val="center"/>
        <w:rPr>
          <w:rFonts w:ascii="Times New Roman" w:eastAsia="Liberation Sans" w:hAnsi="Times New Roman" w:cs="Times New Roman"/>
          <w:b/>
        </w:rPr>
      </w:pPr>
    </w:p>
    <w:p w:rsidR="00F52B51" w:rsidRDefault="00F52B51" w:rsidP="00A63CD5">
      <w:pPr>
        <w:ind w:right="640" w:firstLine="33"/>
        <w:jc w:val="center"/>
        <w:rPr>
          <w:rFonts w:ascii="Times New Roman" w:eastAsia="Liberation Sans" w:hAnsi="Times New Roman" w:cs="Times New Roman"/>
          <w:b/>
        </w:rPr>
      </w:pPr>
    </w:p>
    <w:p w:rsidR="00F52B51" w:rsidRDefault="00F52B51" w:rsidP="00A63CD5">
      <w:pPr>
        <w:ind w:right="640" w:firstLine="33"/>
        <w:jc w:val="center"/>
        <w:rPr>
          <w:rFonts w:ascii="Times New Roman" w:eastAsia="Liberation Sans" w:hAnsi="Times New Roman" w:cs="Times New Roman"/>
          <w:b/>
        </w:rPr>
      </w:pPr>
    </w:p>
    <w:p w:rsidR="00F52B51" w:rsidRDefault="00F52B51" w:rsidP="00A63CD5">
      <w:pPr>
        <w:ind w:right="640" w:firstLine="33"/>
        <w:jc w:val="center"/>
        <w:rPr>
          <w:rFonts w:ascii="Times New Roman" w:eastAsia="Liberation Sans" w:hAnsi="Times New Roman" w:cs="Times New Roman"/>
          <w:b/>
        </w:rPr>
      </w:pPr>
    </w:p>
    <w:p w:rsidR="00A63CD5" w:rsidRPr="006E6657" w:rsidRDefault="00F52B51" w:rsidP="00A63CD5">
      <w:pPr>
        <w:ind w:right="640" w:firstLine="33"/>
        <w:jc w:val="center"/>
        <w:rPr>
          <w:rFonts w:ascii="Times New Roman" w:eastAsia="Liberation Sans" w:hAnsi="Times New Roman" w:cs="Times New Roman"/>
          <w:b/>
        </w:rPr>
      </w:pPr>
      <w:r>
        <w:rPr>
          <w:rFonts w:ascii="Times New Roman" w:eastAsia="Liberation Sans" w:hAnsi="Times New Roman" w:cs="Times New Roman"/>
          <w:b/>
          <w:lang w:val="en-US"/>
        </w:rPr>
        <w:lastRenderedPageBreak/>
        <w:t>II</w:t>
      </w:r>
      <w:r>
        <w:rPr>
          <w:rFonts w:ascii="Times New Roman" w:eastAsia="Liberation Sans" w:hAnsi="Times New Roman" w:cs="Times New Roman"/>
          <w:b/>
        </w:rPr>
        <w:t>.1.5.</w:t>
      </w:r>
      <w:r w:rsidR="00A63CD5" w:rsidRPr="006E6657">
        <w:rPr>
          <w:rFonts w:ascii="Times New Roman" w:eastAsia="Liberation Sans" w:hAnsi="Times New Roman" w:cs="Times New Roman"/>
          <w:b/>
        </w:rPr>
        <w:t xml:space="preserve">ОБРАЗОВАТЕЛЬНАЯ ОБЛАСТЬ </w:t>
      </w:r>
    </w:p>
    <w:p w:rsidR="00A63CD5" w:rsidRPr="006E6657" w:rsidRDefault="00A63CD5" w:rsidP="00A63CD5">
      <w:pPr>
        <w:ind w:right="640" w:firstLine="33"/>
        <w:jc w:val="center"/>
        <w:rPr>
          <w:rFonts w:ascii="Times New Roman" w:eastAsia="Liberation Sans" w:hAnsi="Times New Roman" w:cs="Times New Roman"/>
          <w:b/>
        </w:rPr>
      </w:pPr>
      <w:r w:rsidRPr="006E6657">
        <w:rPr>
          <w:rFonts w:ascii="Times New Roman" w:eastAsia="Liberation Sans" w:hAnsi="Times New Roman" w:cs="Times New Roman"/>
          <w:b/>
        </w:rPr>
        <w:t>«ХУДОЖЕСТВЕННО-ЭСТЕТИЧЕСКОЕ РАЗВИТИЕ»</w:t>
      </w:r>
    </w:p>
    <w:p w:rsidR="00A63CD5" w:rsidRPr="006E6657" w:rsidRDefault="00A63CD5" w:rsidP="00A63CD5">
      <w:pPr>
        <w:jc w:val="center"/>
        <w:rPr>
          <w:rFonts w:ascii="Times New Roman" w:eastAsia="Liberation Sans" w:hAnsi="Times New Roman" w:cs="Times New Roman"/>
          <w:b/>
        </w:rPr>
      </w:pPr>
      <w:r w:rsidRPr="006E6657">
        <w:rPr>
          <w:rFonts w:ascii="Times New Roman" w:eastAsia="Liberation Sans" w:hAnsi="Times New Roman" w:cs="Times New Roman"/>
          <w:b/>
        </w:rPr>
        <w:t>Группа раннего возраста.</w:t>
      </w:r>
    </w:p>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rPr>
        <w:t>Группа детей раннего возраста (от 1,5 до 3 лет)</w:t>
      </w:r>
    </w:p>
    <w:p w:rsidR="00A63CD5" w:rsidRPr="006E6657" w:rsidRDefault="00A63CD5" w:rsidP="00A63CD5">
      <w:pPr>
        <w:jc w:val="center"/>
        <w:rPr>
          <w:rFonts w:ascii="Times New Roman" w:eastAsia="Liberation Sans" w:hAnsi="Times New Roman" w:cs="Times New Roman"/>
          <w:b/>
          <w:i/>
        </w:rPr>
      </w:pPr>
      <w:r w:rsidRPr="006E6657">
        <w:rPr>
          <w:rFonts w:ascii="Times New Roman" w:eastAsia="Liberation Sans" w:hAnsi="Times New Roman" w:cs="Times New Roman"/>
          <w:b/>
          <w:i/>
        </w:rPr>
        <w:t>Задачи образовательной деятельности</w:t>
      </w:r>
    </w:p>
    <w:p w:rsidR="00A63CD5" w:rsidRPr="006E6657" w:rsidRDefault="00A63CD5" w:rsidP="00894035">
      <w:pPr>
        <w:widowControl/>
        <w:numPr>
          <w:ilvl w:val="0"/>
          <w:numId w:val="33"/>
        </w:numPr>
        <w:tabs>
          <w:tab w:val="left" w:pos="828"/>
        </w:tabs>
        <w:ind w:hanging="367"/>
        <w:jc w:val="both"/>
        <w:rPr>
          <w:rFonts w:ascii="Times New Roman" w:eastAsia="DejaVu Sans" w:hAnsi="Times New Roman" w:cs="Times New Roman"/>
        </w:rPr>
      </w:pPr>
      <w:r w:rsidRPr="006E6657">
        <w:rPr>
          <w:rFonts w:ascii="Times New Roman" w:eastAsia="Liberation Sans" w:hAnsi="Times New Roman" w:cs="Times New Roman"/>
        </w:rPr>
        <w:t>Вызвать интерес и воспитывать желание участвовать в образовательных ситуациях и играх эстетической направленности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рисовать</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лепить совместно со взрослым и самостоятельно</w:t>
      </w:r>
      <w:r w:rsidRPr="006E6657">
        <w:rPr>
          <w:rFonts w:ascii="Times New Roman" w:eastAsia="DejaVu Sans" w:hAnsi="Times New Roman" w:cs="Times New Roman"/>
        </w:rPr>
        <w:t>.</w:t>
      </w:r>
    </w:p>
    <w:p w:rsidR="00A63CD5" w:rsidRPr="006E6657" w:rsidRDefault="00A63CD5" w:rsidP="00894035">
      <w:pPr>
        <w:widowControl/>
        <w:numPr>
          <w:ilvl w:val="0"/>
          <w:numId w:val="33"/>
        </w:numPr>
        <w:tabs>
          <w:tab w:val="left" w:pos="828"/>
        </w:tabs>
        <w:ind w:right="20" w:hanging="367"/>
        <w:jc w:val="both"/>
        <w:rPr>
          <w:rFonts w:ascii="Times New Roman" w:eastAsia="DejaVu Sans" w:hAnsi="Times New Roman" w:cs="Times New Roman"/>
        </w:rPr>
      </w:pPr>
      <w:r w:rsidRPr="006E6657">
        <w:rPr>
          <w:rFonts w:ascii="Times New Roman" w:eastAsia="Liberation Sans" w:hAnsi="Times New Roman" w:cs="Times New Roman"/>
        </w:rPr>
        <w:t xml:space="preserve">Развивать эмоциональный отклик детей на отдельные эстетические свойства и качества предметов </w:t>
      </w:r>
      <w:r w:rsidRPr="006E6657">
        <w:rPr>
          <w:rFonts w:ascii="Times New Roman" w:eastAsia="DejaVu Sans" w:hAnsi="Times New Roman" w:cs="Times New Roman"/>
        </w:rPr>
        <w:t>(</w:t>
      </w:r>
      <w:r w:rsidRPr="006E6657">
        <w:rPr>
          <w:rFonts w:ascii="Times New Roman" w:eastAsia="Liberation Sans" w:hAnsi="Times New Roman" w:cs="Times New Roman"/>
        </w:rPr>
        <w:t>в процессе рассматривания игрушек</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природных объектов</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предметов быта</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произведений искусства</w:t>
      </w:r>
      <w:r w:rsidRPr="006E6657">
        <w:rPr>
          <w:rFonts w:ascii="Times New Roman" w:eastAsia="DejaVu Sans" w:hAnsi="Times New Roman" w:cs="Times New Roman"/>
        </w:rPr>
        <w:t>).</w:t>
      </w:r>
    </w:p>
    <w:p w:rsidR="00A63CD5" w:rsidRPr="006E6657" w:rsidRDefault="00A63CD5" w:rsidP="00894035">
      <w:pPr>
        <w:widowControl/>
        <w:numPr>
          <w:ilvl w:val="0"/>
          <w:numId w:val="33"/>
        </w:numPr>
        <w:tabs>
          <w:tab w:val="left" w:pos="828"/>
        </w:tabs>
        <w:ind w:right="20" w:hanging="367"/>
        <w:jc w:val="both"/>
        <w:rPr>
          <w:rFonts w:ascii="Times New Roman" w:eastAsia="DejaVu Sans" w:hAnsi="Times New Roman" w:cs="Times New Roman"/>
        </w:rPr>
      </w:pPr>
      <w:r w:rsidRPr="006E6657">
        <w:rPr>
          <w:rFonts w:ascii="Times New Roman" w:eastAsia="Liberation Sans" w:hAnsi="Times New Roman" w:cs="Times New Roman"/>
        </w:rPr>
        <w:t xml:space="preserve">Формировать умения создавать </w:t>
      </w:r>
      <w:r w:rsidRPr="006E6657">
        <w:rPr>
          <w:rFonts w:ascii="Times New Roman" w:eastAsia="DejaVu Sans" w:hAnsi="Times New Roman" w:cs="Times New Roman"/>
        </w:rPr>
        <w:t>(</w:t>
      </w:r>
      <w:r w:rsidRPr="006E6657">
        <w:rPr>
          <w:rFonts w:ascii="Times New Roman" w:eastAsia="Liberation Sans" w:hAnsi="Times New Roman" w:cs="Times New Roman"/>
        </w:rPr>
        <w:t>в совместной с педагогом деятельности и самостоятельно</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несложные изображения в рисовании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лепки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аппликации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конструировании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ассоциировать изображение с предметами окружающего мира</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принимать замысел</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предложенный взрослым</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создавать изображение по принятому замыслу</w:t>
      </w:r>
      <w:r w:rsidRPr="006E6657">
        <w:rPr>
          <w:rFonts w:ascii="Times New Roman" w:eastAsia="DejaVu Sans" w:hAnsi="Times New Roman" w:cs="Times New Roman"/>
        </w:rPr>
        <w:t>.</w:t>
      </w:r>
    </w:p>
    <w:p w:rsidR="00A63CD5" w:rsidRPr="006E6657" w:rsidRDefault="00A63CD5" w:rsidP="00894035">
      <w:pPr>
        <w:widowControl/>
        <w:numPr>
          <w:ilvl w:val="0"/>
          <w:numId w:val="33"/>
        </w:numPr>
        <w:tabs>
          <w:tab w:val="left" w:pos="828"/>
        </w:tabs>
        <w:ind w:hanging="367"/>
        <w:jc w:val="both"/>
        <w:rPr>
          <w:rFonts w:ascii="Times New Roman" w:eastAsia="DejaVu Sans" w:hAnsi="Times New Roman" w:cs="Times New Roman"/>
        </w:rPr>
      </w:pPr>
      <w:r w:rsidRPr="006E6657">
        <w:rPr>
          <w:rFonts w:ascii="Times New Roman" w:eastAsia="Liberation Sans" w:hAnsi="Times New Roman" w:cs="Times New Roman"/>
        </w:rPr>
        <w:t>Активизировать освоение изобразительных материалов</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инструментов </w:t>
      </w:r>
      <w:r w:rsidRPr="006E6657">
        <w:rPr>
          <w:rFonts w:ascii="Times New Roman" w:eastAsia="DejaVu Sans" w:hAnsi="Times New Roman" w:cs="Times New Roman"/>
        </w:rPr>
        <w:t>(</w:t>
      </w:r>
      <w:r w:rsidRPr="006E6657">
        <w:rPr>
          <w:rFonts w:ascii="Times New Roman" w:eastAsia="Liberation Sans" w:hAnsi="Times New Roman" w:cs="Times New Roman"/>
        </w:rPr>
        <w:t>их возможностей и правил использования</w:t>
      </w:r>
      <w:r w:rsidRPr="006E6657">
        <w:rPr>
          <w:rFonts w:ascii="Times New Roman" w:eastAsia="DejaVu Sans" w:hAnsi="Times New Roman" w:cs="Times New Roman"/>
        </w:rPr>
        <w:t xml:space="preserve">), </w:t>
      </w:r>
      <w:r w:rsidRPr="006E6657">
        <w:rPr>
          <w:rFonts w:ascii="Times New Roman" w:eastAsia="Liberation Sans" w:hAnsi="Times New Roman" w:cs="Times New Roman"/>
        </w:rPr>
        <w:t>поддерживать</w:t>
      </w:r>
      <w:r w:rsidRPr="006E6657">
        <w:rPr>
          <w:rFonts w:ascii="Times New Roman" w:eastAsia="DejaVu Sans" w:hAnsi="Times New Roman" w:cs="Times New Roman"/>
        </w:rPr>
        <w:t xml:space="preserve"> </w:t>
      </w:r>
      <w:r w:rsidRPr="006E6657">
        <w:rPr>
          <w:rFonts w:ascii="Times New Roman" w:eastAsia="Liberation Sans" w:hAnsi="Times New Roman" w:cs="Times New Roman"/>
        </w:rPr>
        <w:t>экспериментирование с ними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развивать технические умения</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зрительно-моторную координацию</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моторные характеристики и формообразующие умения</w:t>
      </w:r>
      <w:r w:rsidRPr="006E6657">
        <w:rPr>
          <w:rFonts w:ascii="Times New Roman" w:eastAsia="DejaVu Sans" w:hAnsi="Times New Roman" w:cs="Times New Roman"/>
        </w:rPr>
        <w:t>.</w:t>
      </w:r>
    </w:p>
    <w:p w:rsidR="00A63CD5" w:rsidRPr="006E6657" w:rsidRDefault="00A63CD5" w:rsidP="00894035">
      <w:pPr>
        <w:widowControl/>
        <w:numPr>
          <w:ilvl w:val="0"/>
          <w:numId w:val="33"/>
        </w:numPr>
        <w:tabs>
          <w:tab w:val="left" w:pos="828"/>
        </w:tabs>
        <w:ind w:right="20" w:hanging="367"/>
        <w:jc w:val="both"/>
        <w:rPr>
          <w:rFonts w:ascii="Times New Roman" w:eastAsia="DejaVu Sans" w:hAnsi="Times New Roman" w:cs="Times New Roman"/>
        </w:rPr>
      </w:pPr>
      <w:r w:rsidRPr="006E6657">
        <w:rPr>
          <w:rFonts w:ascii="Times New Roman" w:eastAsia="Liberation Sans" w:hAnsi="Times New Roman" w:cs="Times New Roman"/>
        </w:rPr>
        <w:t>Развивать умение вслушиваться в музыку</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различать контрастные особенности звучания</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побуждать к подпеванию и пению</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развивать умение связывать движение с музыкой</w:t>
      </w:r>
      <w:r w:rsidRPr="006E6657">
        <w:rPr>
          <w:rFonts w:ascii="Times New Roman" w:eastAsia="DejaVu Sans" w:hAnsi="Times New Roman" w:cs="Times New Roman"/>
        </w:rPr>
        <w:t>.</w:t>
      </w:r>
    </w:p>
    <w:p w:rsidR="00A63CD5" w:rsidRPr="006E6657" w:rsidRDefault="00A63CD5" w:rsidP="00A63CD5">
      <w:pPr>
        <w:rPr>
          <w:rFonts w:ascii="Times New Roman" w:eastAsia="Times New Roman" w:hAnsi="Times New Roman" w:cs="Times New Roman"/>
        </w:rPr>
      </w:pPr>
    </w:p>
    <w:p w:rsidR="00A63CD5" w:rsidRPr="006E6657" w:rsidRDefault="00A63CD5" w:rsidP="00A63CD5">
      <w:pPr>
        <w:rPr>
          <w:rFonts w:ascii="Times New Roman" w:eastAsia="Liberation Sans" w:hAnsi="Times New Roman" w:cs="Times New Roman"/>
          <w:b/>
          <w:i/>
        </w:rPr>
      </w:pPr>
      <w:r w:rsidRPr="006E6657">
        <w:rPr>
          <w:rFonts w:ascii="Times New Roman" w:eastAsia="Liberation Sans" w:hAnsi="Times New Roman" w:cs="Times New Roman"/>
          <w:b/>
          <w:i/>
        </w:rPr>
        <w:t>Содержание образовательной деятельности</w:t>
      </w:r>
    </w:p>
    <w:p w:rsidR="00A63CD5" w:rsidRPr="006E6657" w:rsidRDefault="00A63CD5" w:rsidP="00A63CD5">
      <w:pPr>
        <w:ind w:right="20" w:firstLine="708"/>
        <w:jc w:val="both"/>
        <w:rPr>
          <w:rFonts w:ascii="Times New Roman" w:eastAsia="Times New Roman" w:hAnsi="Times New Roman" w:cs="Times New Roman"/>
        </w:rPr>
      </w:pPr>
      <w:r w:rsidRPr="006E6657">
        <w:rPr>
          <w:rFonts w:ascii="Times New Roman" w:eastAsia="Liberation Sans" w:hAnsi="Times New Roman" w:cs="Times New Roman"/>
        </w:rPr>
        <w:t>Рассматривание детьми и обыгрывание народных игрушек и предметов промыслов</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разнообразных по материалу изготовления и образам</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Дети узнают их названия</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функциональную направленность </w:t>
      </w:r>
      <w:r w:rsidRPr="006E6657">
        <w:rPr>
          <w:rFonts w:ascii="Times New Roman" w:eastAsia="DejaVu Sans" w:hAnsi="Times New Roman" w:cs="Times New Roman"/>
        </w:rPr>
        <w:t>(</w:t>
      </w:r>
      <w:r w:rsidRPr="006E6657">
        <w:rPr>
          <w:rFonts w:ascii="Times New Roman" w:eastAsia="Liberation Sans" w:hAnsi="Times New Roman" w:cs="Times New Roman"/>
        </w:rPr>
        <w:t>что с ними можно делать</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игрушки </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играть</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посуда </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используется в процессе еды и приготовления пищи и т</w:t>
      </w:r>
      <w:r w:rsidRPr="006E6657">
        <w:rPr>
          <w:rFonts w:ascii="Times New Roman" w:eastAsia="DejaVu Sans" w:hAnsi="Times New Roman" w:cs="Times New Roman"/>
        </w:rPr>
        <w:t>.</w:t>
      </w:r>
      <w:r w:rsidRPr="006E6657">
        <w:rPr>
          <w:rFonts w:ascii="Times New Roman" w:eastAsia="Liberation Sans" w:hAnsi="Times New Roman" w:cs="Times New Roman"/>
        </w:rPr>
        <w:t>п</w:t>
      </w:r>
      <w:r w:rsidRPr="006E6657">
        <w:rPr>
          <w:rFonts w:ascii="Times New Roman" w:eastAsia="DejaVu Sans" w:hAnsi="Times New Roman" w:cs="Times New Roman"/>
        </w:rPr>
        <w:t>.).</w:t>
      </w:r>
    </w:p>
    <w:p w:rsidR="00A63CD5" w:rsidRPr="006E6657" w:rsidRDefault="00A63CD5" w:rsidP="00A63CD5">
      <w:pPr>
        <w:ind w:firstLine="708"/>
        <w:jc w:val="both"/>
        <w:rPr>
          <w:rFonts w:ascii="Times New Roman" w:eastAsia="Times New Roman" w:hAnsi="Times New Roman" w:cs="Times New Roman"/>
        </w:rPr>
      </w:pPr>
      <w:r w:rsidRPr="006E6657">
        <w:rPr>
          <w:rFonts w:ascii="Times New Roman" w:eastAsia="Liberation Sans" w:hAnsi="Times New Roman" w:cs="Times New Roman"/>
        </w:rPr>
        <w:t>Восприятие</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рассматривание разных образов</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животных </w:t>
      </w:r>
      <w:r w:rsidRPr="006E6657">
        <w:rPr>
          <w:rFonts w:ascii="Times New Roman" w:eastAsia="DejaVu Sans" w:hAnsi="Times New Roman" w:cs="Times New Roman"/>
        </w:rPr>
        <w:t>(</w:t>
      </w:r>
      <w:r w:rsidRPr="006E6657">
        <w:rPr>
          <w:rFonts w:ascii="Times New Roman" w:eastAsia="Liberation Sans" w:hAnsi="Times New Roman" w:cs="Times New Roman"/>
        </w:rPr>
        <w:t>лошадки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медведя</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собаки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птицы и т</w:t>
      </w:r>
      <w:r w:rsidRPr="006E6657">
        <w:rPr>
          <w:rFonts w:ascii="Times New Roman" w:eastAsia="DejaVu Sans" w:hAnsi="Times New Roman" w:cs="Times New Roman"/>
        </w:rPr>
        <w:t>.</w:t>
      </w:r>
      <w:r w:rsidRPr="006E6657">
        <w:rPr>
          <w:rFonts w:ascii="Times New Roman" w:eastAsia="Liberation Sans" w:hAnsi="Times New Roman" w:cs="Times New Roman"/>
        </w:rPr>
        <w:t>п</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человека </w:t>
      </w:r>
      <w:r w:rsidRPr="006E6657">
        <w:rPr>
          <w:rFonts w:ascii="Times New Roman" w:eastAsia="DejaVu Sans" w:hAnsi="Times New Roman" w:cs="Times New Roman"/>
        </w:rPr>
        <w:t>(</w:t>
      </w:r>
      <w:r w:rsidRPr="006E6657">
        <w:rPr>
          <w:rFonts w:ascii="Times New Roman" w:eastAsia="Liberation Sans" w:hAnsi="Times New Roman" w:cs="Times New Roman"/>
        </w:rPr>
        <w:t>барышни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няньки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Соотнесение изображения с предметами окружающего мира</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Узнавание некоторых простых</w:t>
      </w:r>
      <w:bookmarkStart w:id="15" w:name="page73"/>
      <w:bookmarkEnd w:id="15"/>
      <w:r w:rsidRPr="006E6657">
        <w:rPr>
          <w:rFonts w:ascii="Times New Roman" w:eastAsia="Liberation Sans" w:hAnsi="Times New Roman" w:cs="Times New Roman"/>
        </w:rPr>
        <w:t xml:space="preserve"> элементов росписи предметов народных промыслов.</w:t>
      </w:r>
    </w:p>
    <w:p w:rsidR="00A63CD5" w:rsidRPr="006E6657" w:rsidRDefault="00A63CD5" w:rsidP="00A63CD5">
      <w:pPr>
        <w:ind w:firstLine="708"/>
        <w:jc w:val="both"/>
        <w:rPr>
          <w:rFonts w:ascii="Times New Roman" w:eastAsia="Times New Roman" w:hAnsi="Times New Roman" w:cs="Times New Roman"/>
        </w:rPr>
      </w:pPr>
      <w:r w:rsidRPr="006E6657">
        <w:rPr>
          <w:rFonts w:ascii="Times New Roman" w:eastAsia="Liberation Sans" w:hAnsi="Times New Roman" w:cs="Times New Roman"/>
        </w:rPr>
        <w:t>Рассматривание знакомых детских книг. Освоение элементарных правил использования книги. Познание того, что рисунки в книгах - иллюстрации созданы художниками. Учатся внимательно рассматривать изображение, слушать описание взрослого, соотносить изображенное с собственным опытом.</w:t>
      </w:r>
    </w:p>
    <w:p w:rsidR="00A63CD5" w:rsidRPr="006E6657" w:rsidRDefault="00A63CD5" w:rsidP="00A63CD5">
      <w:pPr>
        <w:ind w:right="20" w:firstLine="708"/>
        <w:jc w:val="both"/>
        <w:rPr>
          <w:rFonts w:ascii="Times New Roman" w:eastAsia="Liberation Sans" w:hAnsi="Times New Roman" w:cs="Times New Roman"/>
        </w:rPr>
      </w:pPr>
      <w:r w:rsidRPr="006E6657">
        <w:rPr>
          <w:rFonts w:ascii="Times New Roman" w:eastAsia="Liberation Sans" w:hAnsi="Times New Roman" w:cs="Times New Roman"/>
        </w:rPr>
        <w:t>Освоение детьми некоторых изобразительных материалов: различение, называние, выбор по инструкции взрослого.</w:t>
      </w:r>
    </w:p>
    <w:p w:rsidR="00A63CD5" w:rsidRPr="006E6657" w:rsidRDefault="00A63CD5" w:rsidP="00894035">
      <w:pPr>
        <w:widowControl/>
        <w:numPr>
          <w:ilvl w:val="0"/>
          <w:numId w:val="34"/>
        </w:numPr>
        <w:tabs>
          <w:tab w:val="left" w:pos="1100"/>
        </w:tabs>
        <w:ind w:hanging="187"/>
        <w:jc w:val="both"/>
        <w:rPr>
          <w:rFonts w:ascii="Times New Roman" w:eastAsia="Liberation Sans" w:hAnsi="Times New Roman" w:cs="Times New Roman"/>
        </w:rPr>
      </w:pPr>
      <w:r w:rsidRPr="006E6657">
        <w:rPr>
          <w:rFonts w:ascii="Times New Roman" w:eastAsia="Liberation Sans" w:hAnsi="Times New Roman" w:cs="Times New Roman"/>
        </w:rPr>
        <w:t>практических ситуациях освоение некоторых инструментов и действий ними, правил использования.</w:t>
      </w:r>
    </w:p>
    <w:p w:rsidR="00A63CD5" w:rsidRPr="006E6657" w:rsidRDefault="00A63CD5" w:rsidP="00894035">
      <w:pPr>
        <w:widowControl/>
        <w:numPr>
          <w:ilvl w:val="1"/>
          <w:numId w:val="34"/>
        </w:numPr>
        <w:tabs>
          <w:tab w:val="left" w:pos="1275"/>
        </w:tabs>
        <w:ind w:right="20" w:firstLine="701"/>
        <w:jc w:val="both"/>
        <w:rPr>
          <w:rFonts w:ascii="Times New Roman" w:eastAsia="Liberation Sans" w:hAnsi="Times New Roman" w:cs="Times New Roman"/>
        </w:rPr>
      </w:pPr>
      <w:r w:rsidRPr="006E6657">
        <w:rPr>
          <w:rFonts w:ascii="Times New Roman" w:eastAsia="Liberation Sans" w:hAnsi="Times New Roman" w:cs="Times New Roman"/>
        </w:rPr>
        <w:t>совместной с педагогом деятельности познание об элементах строительных конструкторов: название деталей, некоторые свойства, способы крепления.</w:t>
      </w:r>
    </w:p>
    <w:p w:rsidR="00A63CD5" w:rsidRPr="006E6657" w:rsidRDefault="00A63CD5" w:rsidP="00A63CD5">
      <w:pPr>
        <w:ind w:right="20" w:firstLine="708"/>
        <w:jc w:val="both"/>
        <w:rPr>
          <w:rFonts w:ascii="Times New Roman" w:eastAsia="Liberation Sans" w:hAnsi="Times New Roman" w:cs="Times New Roman"/>
        </w:rPr>
      </w:pPr>
      <w:r w:rsidRPr="006E6657">
        <w:rPr>
          <w:rFonts w:ascii="Times New Roman" w:eastAsia="Liberation Sans" w:hAnsi="Times New Roman" w:cs="Times New Roman"/>
        </w:rPr>
        <w:t>Освоение способов создания простых изображения: на основе готовых основ – нарисованных взрослым образов, линий, точек и отпечатков.</w:t>
      </w:r>
    </w:p>
    <w:p w:rsidR="00A63CD5" w:rsidRPr="006E6657" w:rsidRDefault="00A63CD5" w:rsidP="00A63CD5">
      <w:pPr>
        <w:ind w:firstLine="708"/>
        <w:jc w:val="both"/>
        <w:rPr>
          <w:rFonts w:ascii="Times New Roman" w:eastAsia="Times New Roman" w:hAnsi="Times New Roman" w:cs="Times New Roman"/>
        </w:rPr>
      </w:pPr>
      <w:r w:rsidRPr="006E6657">
        <w:rPr>
          <w:rFonts w:ascii="Times New Roman" w:eastAsia="Liberation Sans" w:hAnsi="Times New Roman" w:cs="Times New Roman"/>
        </w:rPr>
        <w:t>Музыкальное развитие на третьем году жизни включает слушание инструментальной музыки (небольшие пьесы для детей) в живом исполнении взрослым. Музыкально-ритмические движения дети воспроизводят по показу воспитателя-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w:t>
      </w:r>
    </w:p>
    <w:p w:rsidR="00A63CD5" w:rsidRPr="006E6657" w:rsidRDefault="00A63CD5" w:rsidP="00A63CD5">
      <w:pPr>
        <w:rPr>
          <w:rFonts w:ascii="Times New Roman" w:eastAsia="Liberation Sans" w:hAnsi="Times New Roman" w:cs="Times New Roman"/>
          <w:b/>
          <w:i/>
        </w:rPr>
      </w:pPr>
      <w:r w:rsidRPr="006E6657">
        <w:rPr>
          <w:rFonts w:ascii="Times New Roman" w:eastAsia="Liberation Sans" w:hAnsi="Times New Roman" w:cs="Times New Roman"/>
          <w:b/>
          <w:i/>
        </w:rPr>
        <w:t>Результаты образовательной деятельности</w:t>
      </w:r>
    </w:p>
    <w:tbl>
      <w:tblPr>
        <w:tblW w:w="0" w:type="auto"/>
        <w:tblInd w:w="10" w:type="dxa"/>
        <w:tblLayout w:type="fixed"/>
        <w:tblCellMar>
          <w:left w:w="0" w:type="dxa"/>
          <w:right w:w="0" w:type="dxa"/>
        </w:tblCellMar>
        <w:tblLook w:val="0000"/>
      </w:tblPr>
      <w:tblGrid>
        <w:gridCol w:w="320"/>
        <w:gridCol w:w="1080"/>
        <w:gridCol w:w="140"/>
        <w:gridCol w:w="240"/>
        <w:gridCol w:w="720"/>
        <w:gridCol w:w="60"/>
        <w:gridCol w:w="560"/>
        <w:gridCol w:w="120"/>
        <w:gridCol w:w="540"/>
        <w:gridCol w:w="160"/>
        <w:gridCol w:w="200"/>
        <w:gridCol w:w="620"/>
        <w:gridCol w:w="340"/>
        <w:gridCol w:w="1140"/>
        <w:gridCol w:w="300"/>
        <w:gridCol w:w="60"/>
        <w:gridCol w:w="120"/>
        <w:gridCol w:w="580"/>
        <w:gridCol w:w="600"/>
        <w:gridCol w:w="120"/>
        <w:gridCol w:w="940"/>
        <w:gridCol w:w="80"/>
        <w:gridCol w:w="460"/>
      </w:tblGrid>
      <w:tr w:rsidR="00A63CD5" w:rsidRPr="006E6657" w:rsidTr="00A63CD5">
        <w:trPr>
          <w:trHeight w:val="261"/>
        </w:trPr>
        <w:tc>
          <w:tcPr>
            <w:tcW w:w="320" w:type="dxa"/>
            <w:tcBorders>
              <w:top w:val="single" w:sz="8" w:space="0" w:color="auto"/>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60" w:type="dxa"/>
            <w:gridSpan w:val="8"/>
            <w:tcBorders>
              <w:top w:val="single" w:sz="8" w:space="0" w:color="auto"/>
            </w:tcBorders>
            <w:shd w:val="clear" w:color="auto" w:fill="auto"/>
            <w:vAlign w:val="bottom"/>
          </w:tcPr>
          <w:p w:rsidR="00A63CD5" w:rsidRPr="006E6657" w:rsidRDefault="00A63CD5" w:rsidP="00A63CD5">
            <w:pPr>
              <w:jc w:val="center"/>
              <w:rPr>
                <w:rFonts w:ascii="Times New Roman" w:eastAsia="Liberation Sans" w:hAnsi="Times New Roman" w:cs="Times New Roman"/>
                <w:b/>
                <w:w w:val="91"/>
              </w:rPr>
            </w:pPr>
            <w:r w:rsidRPr="006E6657">
              <w:rPr>
                <w:rFonts w:ascii="Times New Roman" w:eastAsia="Liberation Sans" w:hAnsi="Times New Roman" w:cs="Times New Roman"/>
                <w:b/>
                <w:w w:val="91"/>
              </w:rPr>
              <w:t>Достижения ребенка</w:t>
            </w:r>
          </w:p>
        </w:tc>
        <w:tc>
          <w:tcPr>
            <w:tcW w:w="160" w:type="dxa"/>
            <w:tcBorders>
              <w:top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gridSpan w:val="2"/>
            <w:tcBorders>
              <w:top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top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940" w:type="dxa"/>
            <w:gridSpan w:val="9"/>
            <w:tcBorders>
              <w:top w:val="single" w:sz="8" w:space="0" w:color="auto"/>
            </w:tcBorders>
            <w:shd w:val="clear" w:color="auto" w:fill="auto"/>
            <w:vAlign w:val="bottom"/>
          </w:tcPr>
          <w:p w:rsidR="00A63CD5" w:rsidRPr="006E6657" w:rsidRDefault="00A63CD5" w:rsidP="00A63CD5">
            <w:pPr>
              <w:jc w:val="center"/>
              <w:rPr>
                <w:rFonts w:ascii="Times New Roman" w:eastAsia="Liberation Sans" w:hAnsi="Times New Roman" w:cs="Times New Roman"/>
                <w:b/>
                <w:w w:val="88"/>
              </w:rPr>
            </w:pPr>
            <w:r w:rsidRPr="006E6657">
              <w:rPr>
                <w:rFonts w:ascii="Times New Roman" w:eastAsia="Liberation Sans" w:hAnsi="Times New Roman" w:cs="Times New Roman"/>
                <w:b/>
                <w:w w:val="88"/>
              </w:rPr>
              <w:t>Вызывает озабоченность и требует</w:t>
            </w:r>
          </w:p>
        </w:tc>
        <w:tc>
          <w:tcPr>
            <w:tcW w:w="460" w:type="dxa"/>
            <w:tcBorders>
              <w:top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2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60" w:type="dxa"/>
            <w:gridSpan w:val="8"/>
            <w:shd w:val="clear" w:color="auto" w:fill="auto"/>
            <w:vAlign w:val="bottom"/>
          </w:tcPr>
          <w:p w:rsidR="00A63CD5" w:rsidRPr="006E6657" w:rsidRDefault="00A63CD5" w:rsidP="00A63CD5">
            <w:pPr>
              <w:jc w:val="center"/>
              <w:rPr>
                <w:rFonts w:ascii="Times New Roman" w:eastAsia="Liberation Sans" w:hAnsi="Times New Roman" w:cs="Times New Roman"/>
                <w:b/>
                <w:w w:val="90"/>
              </w:rPr>
            </w:pPr>
            <w:r w:rsidRPr="006E6657">
              <w:rPr>
                <w:rFonts w:ascii="Times New Roman" w:eastAsia="Liberation Sans" w:hAnsi="Times New Roman" w:cs="Times New Roman"/>
                <w:b/>
                <w:w w:val="90"/>
              </w:rPr>
              <w:t>(«Что нас радует»)</w:t>
            </w:r>
          </w:p>
        </w:tc>
        <w:tc>
          <w:tcPr>
            <w:tcW w:w="1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gridSpan w:val="2"/>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940" w:type="dxa"/>
            <w:gridSpan w:val="9"/>
            <w:shd w:val="clear" w:color="auto" w:fill="auto"/>
            <w:vAlign w:val="bottom"/>
          </w:tcPr>
          <w:p w:rsidR="00A63CD5" w:rsidRPr="006E6657" w:rsidRDefault="00A63CD5" w:rsidP="00A63CD5">
            <w:pPr>
              <w:jc w:val="center"/>
              <w:rPr>
                <w:rFonts w:ascii="Times New Roman" w:eastAsia="Liberation Sans" w:hAnsi="Times New Roman" w:cs="Times New Roman"/>
                <w:b/>
                <w:w w:val="88"/>
              </w:rPr>
            </w:pPr>
            <w:r w:rsidRPr="006E6657">
              <w:rPr>
                <w:rFonts w:ascii="Times New Roman" w:eastAsia="Liberation Sans" w:hAnsi="Times New Roman" w:cs="Times New Roman"/>
                <w:b/>
                <w:w w:val="88"/>
              </w:rPr>
              <w:t>совместных усилий педагогов и</w:t>
            </w:r>
          </w:p>
        </w:tc>
        <w:tc>
          <w:tcPr>
            <w:tcW w:w="46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9"/>
        </w:trPr>
        <w:tc>
          <w:tcPr>
            <w:tcW w:w="320" w:type="dxa"/>
            <w:tcBorders>
              <w:left w:val="single" w:sz="8" w:space="0" w:color="auto"/>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080" w:type="dxa"/>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80" w:type="dxa"/>
            <w:gridSpan w:val="2"/>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80" w:type="dxa"/>
            <w:gridSpan w:val="2"/>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80" w:type="dxa"/>
            <w:gridSpan w:val="2"/>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40" w:type="dxa"/>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60" w:type="dxa"/>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gridSpan w:val="2"/>
            <w:tcBorders>
              <w:bottom w:val="single" w:sz="4"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440" w:type="dxa"/>
            <w:gridSpan w:val="2"/>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480" w:type="dxa"/>
            <w:gridSpan w:val="5"/>
            <w:tcBorders>
              <w:bottom w:val="single" w:sz="4" w:space="0" w:color="auto"/>
            </w:tcBorders>
            <w:shd w:val="clear" w:color="auto" w:fill="auto"/>
            <w:vAlign w:val="bottom"/>
          </w:tcPr>
          <w:p w:rsidR="00A63CD5" w:rsidRPr="006E6657" w:rsidRDefault="00A63CD5" w:rsidP="00A63CD5">
            <w:pPr>
              <w:ind w:right="200"/>
              <w:jc w:val="center"/>
              <w:rPr>
                <w:rFonts w:ascii="Times New Roman" w:eastAsia="Liberation Sans" w:hAnsi="Times New Roman" w:cs="Times New Roman"/>
                <w:b/>
                <w:w w:val="87"/>
              </w:rPr>
            </w:pPr>
            <w:r w:rsidRPr="006E6657">
              <w:rPr>
                <w:rFonts w:ascii="Times New Roman" w:eastAsia="Liberation Sans" w:hAnsi="Times New Roman" w:cs="Times New Roman"/>
                <w:b/>
                <w:w w:val="87"/>
              </w:rPr>
              <w:t>родителей</w:t>
            </w:r>
          </w:p>
        </w:tc>
        <w:tc>
          <w:tcPr>
            <w:tcW w:w="1020" w:type="dxa"/>
            <w:gridSpan w:val="2"/>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bottom w:val="single" w:sz="4"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61"/>
        </w:trPr>
        <w:tc>
          <w:tcPr>
            <w:tcW w:w="1400" w:type="dxa"/>
            <w:gridSpan w:val="2"/>
            <w:tcBorders>
              <w:top w:val="single" w:sz="4" w:space="0" w:color="auto"/>
              <w:lef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DejaVu Sans" w:hAnsi="Times New Roman" w:cs="Times New Roman"/>
              </w:rPr>
              <w:t xml:space="preserve">‒  </w:t>
            </w:r>
            <w:r w:rsidRPr="006E6657">
              <w:rPr>
                <w:rFonts w:ascii="Times New Roman" w:eastAsia="Liberation Sans" w:hAnsi="Times New Roman" w:cs="Times New Roman"/>
              </w:rPr>
              <w:t>Ребенок</w:t>
            </w:r>
          </w:p>
        </w:tc>
        <w:tc>
          <w:tcPr>
            <w:tcW w:w="380" w:type="dxa"/>
            <w:gridSpan w:val="2"/>
            <w:tcBorders>
              <w:top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w:t>
            </w:r>
          </w:p>
        </w:tc>
        <w:tc>
          <w:tcPr>
            <w:tcW w:w="2980" w:type="dxa"/>
            <w:gridSpan w:val="8"/>
            <w:tcBorders>
              <w:top w:val="single" w:sz="4" w:space="0" w:color="auto"/>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3"/>
              </w:rPr>
            </w:pPr>
            <w:r w:rsidRPr="006E6657">
              <w:rPr>
                <w:rFonts w:ascii="Times New Roman" w:eastAsia="Liberation Sans" w:hAnsi="Times New Roman" w:cs="Times New Roman"/>
                <w:w w:val="93"/>
              </w:rPr>
              <w:t>интересом   включается   в</w:t>
            </w:r>
          </w:p>
        </w:tc>
        <w:tc>
          <w:tcPr>
            <w:tcW w:w="340" w:type="dxa"/>
            <w:tcBorders>
              <w:top w:val="single" w:sz="4" w:space="0" w:color="auto"/>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4400" w:type="dxa"/>
            <w:gridSpan w:val="10"/>
            <w:tcBorders>
              <w:top w:val="single" w:sz="4" w:space="0" w:color="auto"/>
              <w:righ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w w:val="93"/>
              </w:rPr>
            </w:pPr>
            <w:r w:rsidRPr="006E6657">
              <w:rPr>
                <w:rFonts w:ascii="Times New Roman" w:eastAsia="Liberation Sans" w:hAnsi="Times New Roman" w:cs="Times New Roman"/>
                <w:w w:val="93"/>
              </w:rPr>
              <w:t>невнимательно рассматривает игрушки</w:t>
            </w:r>
            <w:r w:rsidRPr="006E6657">
              <w:rPr>
                <w:rFonts w:ascii="Times New Roman" w:eastAsia="DejaVu Sans" w:hAnsi="Times New Roman" w:cs="Times New Roman"/>
                <w:w w:val="93"/>
              </w:rPr>
              <w:t>,</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образовательные ситуации эстетической</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7"/>
              </w:rPr>
            </w:pPr>
            <w:r w:rsidRPr="006E6657">
              <w:rPr>
                <w:rFonts w:ascii="Times New Roman" w:eastAsia="Liberation Sans" w:hAnsi="Times New Roman" w:cs="Times New Roman"/>
                <w:w w:val="97"/>
              </w:rPr>
              <w:t>предметы</w:t>
            </w:r>
            <w:r w:rsidRPr="006E6657">
              <w:rPr>
                <w:rFonts w:ascii="Times New Roman" w:eastAsia="DejaVu Sans" w:hAnsi="Times New Roman" w:cs="Times New Roman"/>
                <w:w w:val="97"/>
              </w:rPr>
              <w:t>,</w:t>
            </w:r>
            <w:r w:rsidRPr="006E6657">
              <w:rPr>
                <w:rFonts w:ascii="Times New Roman" w:eastAsia="Liberation Sans" w:hAnsi="Times New Roman" w:cs="Times New Roman"/>
                <w:w w:val="97"/>
              </w:rPr>
              <w:t xml:space="preserve">    иллюстрации</w:t>
            </w:r>
            <w:r w:rsidRPr="006E6657">
              <w:rPr>
                <w:rFonts w:ascii="Times New Roman" w:eastAsia="DejaVu Sans" w:hAnsi="Times New Roman" w:cs="Times New Roman"/>
                <w:w w:val="97"/>
              </w:rPr>
              <w:t>;</w:t>
            </w:r>
            <w:r w:rsidRPr="006E6657">
              <w:rPr>
                <w:rFonts w:ascii="Times New Roman" w:eastAsia="Liberation Sans" w:hAnsi="Times New Roman" w:cs="Times New Roman"/>
                <w:w w:val="97"/>
              </w:rPr>
              <w:t xml:space="preserve">    пытается</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направленности</w:t>
            </w:r>
            <w:r w:rsidRPr="006E6657">
              <w:rPr>
                <w:rFonts w:ascii="Times New Roman" w:eastAsia="DejaVu Sans" w:hAnsi="Times New Roman" w:cs="Times New Roman"/>
                <w:w w:val="94"/>
              </w:rPr>
              <w:t>:</w:t>
            </w:r>
            <w:r w:rsidRPr="006E6657">
              <w:rPr>
                <w:rFonts w:ascii="Times New Roman" w:eastAsia="Liberation Sans" w:hAnsi="Times New Roman" w:cs="Times New Roman"/>
                <w:w w:val="94"/>
              </w:rPr>
              <w:t xml:space="preserve">  рисовать</w:t>
            </w:r>
            <w:r w:rsidRPr="006E6657">
              <w:rPr>
                <w:rFonts w:ascii="Times New Roman" w:eastAsia="DejaVu Sans" w:hAnsi="Times New Roman" w:cs="Times New Roman"/>
                <w:w w:val="94"/>
              </w:rPr>
              <w:t>,</w:t>
            </w:r>
            <w:r w:rsidRPr="006E6657">
              <w:rPr>
                <w:rFonts w:ascii="Times New Roman" w:eastAsia="Liberation Sans" w:hAnsi="Times New Roman" w:cs="Times New Roman"/>
                <w:w w:val="94"/>
              </w:rPr>
              <w:t xml:space="preserve">  лепить  или</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Liberation Sans" w:hAnsi="Times New Roman" w:cs="Times New Roman"/>
                <w:w w:val="96"/>
              </w:rPr>
              <w:t>рисовать</w:t>
            </w:r>
            <w:r w:rsidRPr="006E6657">
              <w:rPr>
                <w:rFonts w:ascii="Times New Roman" w:eastAsia="DejaVu Sans" w:hAnsi="Times New Roman" w:cs="Times New Roman"/>
                <w:w w:val="96"/>
              </w:rPr>
              <w:t>,</w:t>
            </w:r>
            <w:r w:rsidRPr="006E6657">
              <w:rPr>
                <w:rFonts w:ascii="Times New Roman" w:eastAsia="Liberation Sans" w:hAnsi="Times New Roman" w:cs="Times New Roman"/>
                <w:w w:val="96"/>
              </w:rPr>
              <w:t xml:space="preserve">  лепить</w:t>
            </w:r>
            <w:r w:rsidRPr="006E6657">
              <w:rPr>
                <w:rFonts w:ascii="Times New Roman" w:eastAsia="DejaVu Sans" w:hAnsi="Times New Roman" w:cs="Times New Roman"/>
                <w:w w:val="96"/>
              </w:rPr>
              <w:t>,</w:t>
            </w:r>
            <w:r w:rsidRPr="006E6657">
              <w:rPr>
                <w:rFonts w:ascii="Times New Roman" w:eastAsia="Liberation Sans" w:hAnsi="Times New Roman" w:cs="Times New Roman"/>
                <w:w w:val="96"/>
              </w:rPr>
              <w:t xml:space="preserve">  апплицировать</w:t>
            </w:r>
            <w:r w:rsidRPr="006E6657">
              <w:rPr>
                <w:rFonts w:ascii="Times New Roman" w:eastAsia="DejaVu Sans" w:hAnsi="Times New Roman" w:cs="Times New Roman"/>
                <w:w w:val="96"/>
              </w:rPr>
              <w:t>,</w:t>
            </w:r>
            <w:r w:rsidRPr="006E6657">
              <w:rPr>
                <w:rFonts w:ascii="Times New Roman" w:eastAsia="Liberation Sans" w:hAnsi="Times New Roman" w:cs="Times New Roman"/>
                <w:w w:val="96"/>
              </w:rPr>
              <w:t xml:space="preserve">  но</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DejaVu Sans" w:hAnsi="Times New Roman" w:cs="Times New Roman"/>
                <w:w w:val="96"/>
              </w:rPr>
              <w:t>«</w:t>
            </w:r>
            <w:r w:rsidRPr="006E6657">
              <w:rPr>
                <w:rFonts w:ascii="Times New Roman" w:eastAsia="Liberation Sans" w:hAnsi="Times New Roman" w:cs="Times New Roman"/>
                <w:w w:val="96"/>
              </w:rPr>
              <w:t>поиграть</w:t>
            </w:r>
            <w:r w:rsidRPr="006E6657">
              <w:rPr>
                <w:rFonts w:ascii="Times New Roman" w:eastAsia="DejaVu Sans" w:hAnsi="Times New Roman" w:cs="Times New Roman"/>
                <w:w w:val="96"/>
              </w:rPr>
              <w:t xml:space="preserve">»   </w:t>
            </w:r>
            <w:r w:rsidRPr="006E6657">
              <w:rPr>
                <w:rFonts w:ascii="Times New Roman" w:eastAsia="Liberation Sans" w:hAnsi="Times New Roman" w:cs="Times New Roman"/>
                <w:w w:val="96"/>
              </w:rPr>
              <w:t>с   игрушками</w:t>
            </w:r>
            <w:r w:rsidRPr="006E6657">
              <w:rPr>
                <w:rFonts w:ascii="Times New Roman" w:eastAsia="DejaVu Sans" w:hAnsi="Times New Roman" w:cs="Times New Roman"/>
                <w:w w:val="96"/>
              </w:rPr>
              <w:t xml:space="preserve">   (</w:t>
            </w:r>
            <w:r w:rsidRPr="006E6657">
              <w:rPr>
                <w:rFonts w:ascii="Times New Roman" w:eastAsia="Liberation Sans" w:hAnsi="Times New Roman" w:cs="Times New Roman"/>
                <w:w w:val="96"/>
              </w:rPr>
              <w:t>народных</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920" w:type="dxa"/>
            <w:gridSpan w:val="7"/>
            <w:shd w:val="clear" w:color="auto" w:fill="auto"/>
            <w:vAlign w:val="bottom"/>
          </w:tcPr>
          <w:p w:rsidR="00A63CD5" w:rsidRPr="006E6657" w:rsidRDefault="00A63CD5" w:rsidP="00A63CD5">
            <w:pPr>
              <w:rPr>
                <w:rFonts w:ascii="Times New Roman" w:eastAsia="DejaVu Sans" w:hAnsi="Times New Roman" w:cs="Times New Roman"/>
                <w:w w:val="91"/>
              </w:rPr>
            </w:pPr>
            <w:r w:rsidRPr="006E6657">
              <w:rPr>
                <w:rFonts w:ascii="Times New Roman" w:eastAsia="Liberation Sans" w:hAnsi="Times New Roman" w:cs="Times New Roman"/>
                <w:w w:val="91"/>
              </w:rPr>
              <w:t>при инициативе взрослого</w:t>
            </w:r>
            <w:r w:rsidRPr="006E6657">
              <w:rPr>
                <w:rFonts w:ascii="Times New Roman" w:eastAsia="DejaVu Sans" w:hAnsi="Times New Roman" w:cs="Times New Roman"/>
                <w:w w:val="91"/>
              </w:rPr>
              <w:t>;</w:t>
            </w:r>
          </w:p>
        </w:tc>
        <w:tc>
          <w:tcPr>
            <w:tcW w:w="102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460" w:type="dxa"/>
            <w:gridSpan w:val="3"/>
            <w:shd w:val="clear" w:color="auto" w:fill="auto"/>
            <w:vAlign w:val="bottom"/>
          </w:tcPr>
          <w:p w:rsidR="00A63CD5" w:rsidRPr="006E6657" w:rsidRDefault="00A63CD5" w:rsidP="00A63CD5">
            <w:pPr>
              <w:rPr>
                <w:rFonts w:ascii="Times New Roman" w:eastAsia="DejaVu Sans" w:hAnsi="Times New Roman" w:cs="Times New Roman"/>
                <w:w w:val="95"/>
              </w:rPr>
            </w:pPr>
            <w:r w:rsidRPr="006E6657">
              <w:rPr>
                <w:rFonts w:ascii="Times New Roman" w:eastAsia="Liberation Sans" w:hAnsi="Times New Roman" w:cs="Times New Roman"/>
                <w:w w:val="95"/>
              </w:rPr>
              <w:t>промыслов</w:t>
            </w:r>
            <w:r w:rsidRPr="006E6657">
              <w:rPr>
                <w:rFonts w:ascii="Times New Roman" w:eastAsia="DejaVu Sans" w:hAnsi="Times New Roman" w:cs="Times New Roman"/>
                <w:w w:val="95"/>
              </w:rPr>
              <w:t>);</w:t>
            </w:r>
          </w:p>
        </w:tc>
        <w:tc>
          <w:tcPr>
            <w:tcW w:w="7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6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5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gridSpan w:val="2"/>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1440" w:type="dxa"/>
            <w:gridSpan w:val="2"/>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увлекается</w:t>
            </w:r>
          </w:p>
        </w:tc>
        <w:tc>
          <w:tcPr>
            <w:tcW w:w="1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2320" w:type="dxa"/>
            <w:gridSpan w:val="5"/>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манипулированием</w:t>
            </w:r>
          </w:p>
        </w:tc>
        <w:tc>
          <w:tcPr>
            <w:tcW w:w="460" w:type="dxa"/>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с</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108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любит</w:t>
            </w:r>
          </w:p>
        </w:tc>
        <w:tc>
          <w:tcPr>
            <w:tcW w:w="1160" w:type="dxa"/>
            <w:gridSpan w:val="4"/>
            <w:shd w:val="clear" w:color="auto" w:fill="auto"/>
            <w:vAlign w:val="bottom"/>
          </w:tcPr>
          <w:p w:rsidR="00A63CD5" w:rsidRPr="006E6657" w:rsidRDefault="00A63CD5" w:rsidP="00A63CD5">
            <w:pPr>
              <w:rPr>
                <w:rFonts w:ascii="Times New Roman" w:eastAsia="Liberation Sans" w:hAnsi="Times New Roman" w:cs="Times New Roman"/>
                <w:w w:val="88"/>
              </w:rPr>
            </w:pPr>
            <w:r w:rsidRPr="006E6657">
              <w:rPr>
                <w:rFonts w:ascii="Times New Roman" w:eastAsia="Liberation Sans" w:hAnsi="Times New Roman" w:cs="Times New Roman"/>
                <w:w w:val="88"/>
              </w:rPr>
              <w:t>заниматься</w:t>
            </w:r>
          </w:p>
        </w:tc>
        <w:tc>
          <w:tcPr>
            <w:tcW w:w="2200" w:type="dxa"/>
            <w:gridSpan w:val="6"/>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изобразительной</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920" w:type="dxa"/>
            <w:gridSpan w:val="7"/>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Liberation Sans" w:hAnsi="Times New Roman" w:cs="Times New Roman"/>
              </w:rPr>
              <w:t>инструментами</w:t>
            </w:r>
            <w:r w:rsidRPr="006E6657">
              <w:rPr>
                <w:rFonts w:ascii="Times New Roman" w:eastAsia="DejaVu Sans" w:hAnsi="Times New Roman" w:cs="Times New Roman"/>
              </w:rPr>
              <w:t>,</w:t>
            </w:r>
          </w:p>
        </w:tc>
        <w:tc>
          <w:tcPr>
            <w:tcW w:w="1480" w:type="dxa"/>
            <w:gridSpan w:val="3"/>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89"/>
              </w:rPr>
            </w:pPr>
            <w:r w:rsidRPr="006E6657">
              <w:rPr>
                <w:rFonts w:ascii="Times New Roman" w:eastAsia="Liberation Sans" w:hAnsi="Times New Roman" w:cs="Times New Roman"/>
                <w:w w:val="89"/>
              </w:rPr>
              <w:t>затрудняется</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w w:val="95"/>
              </w:rPr>
            </w:pPr>
            <w:r w:rsidRPr="006E6657">
              <w:rPr>
                <w:rFonts w:ascii="Times New Roman" w:eastAsia="Liberation Sans" w:hAnsi="Times New Roman" w:cs="Times New Roman"/>
                <w:w w:val="95"/>
              </w:rPr>
              <w:t>деятельностью совместно со взрослым</w:t>
            </w:r>
            <w:r w:rsidRPr="006E6657">
              <w:rPr>
                <w:rFonts w:ascii="Times New Roman" w:eastAsia="DejaVu Sans" w:hAnsi="Times New Roman" w:cs="Times New Roman"/>
                <w:w w:val="95"/>
              </w:rPr>
              <w:t>;</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 xml:space="preserve">ассоциировать  </w:t>
            </w:r>
            <w:r w:rsidRPr="006E6657">
              <w:rPr>
                <w:rFonts w:ascii="Times New Roman" w:eastAsia="DejaVu Sans" w:hAnsi="Times New Roman" w:cs="Times New Roman"/>
                <w:w w:val="92"/>
              </w:rPr>
              <w:t>(</w:t>
            </w:r>
            <w:r w:rsidRPr="006E6657">
              <w:rPr>
                <w:rFonts w:ascii="Times New Roman" w:eastAsia="Liberation Sans" w:hAnsi="Times New Roman" w:cs="Times New Roman"/>
                <w:w w:val="92"/>
              </w:rPr>
              <w:t>соотносить</w:t>
            </w:r>
            <w:r w:rsidRPr="006E6657">
              <w:rPr>
                <w:rFonts w:ascii="Times New Roman" w:eastAsia="DejaVu Sans" w:hAnsi="Times New Roman" w:cs="Times New Roman"/>
                <w:w w:val="92"/>
              </w:rPr>
              <w:t>)</w:t>
            </w:r>
            <w:r w:rsidRPr="006E6657">
              <w:rPr>
                <w:rFonts w:ascii="Times New Roman" w:eastAsia="Liberation Sans" w:hAnsi="Times New Roman" w:cs="Times New Roman"/>
                <w:w w:val="92"/>
              </w:rPr>
              <w:t xml:space="preserve">  созданные</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3460" w:type="dxa"/>
            <w:gridSpan w:val="8"/>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эмоционально   воспринимает</w:t>
            </w:r>
          </w:p>
        </w:tc>
        <w:tc>
          <w:tcPr>
            <w:tcW w:w="980" w:type="dxa"/>
            <w:gridSpan w:val="3"/>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8"/>
              </w:rPr>
            </w:pPr>
            <w:r w:rsidRPr="006E6657">
              <w:rPr>
                <w:rFonts w:ascii="Times New Roman" w:eastAsia="Liberation Sans" w:hAnsi="Times New Roman" w:cs="Times New Roman"/>
                <w:w w:val="98"/>
              </w:rPr>
              <w:t>красоту</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5"/>
              </w:rPr>
            </w:pPr>
            <w:r w:rsidRPr="006E6657">
              <w:rPr>
                <w:rFonts w:ascii="Times New Roman" w:eastAsia="Liberation Sans" w:hAnsi="Times New Roman" w:cs="Times New Roman"/>
                <w:w w:val="95"/>
              </w:rPr>
              <w:t>линии</w:t>
            </w:r>
            <w:r w:rsidRPr="006E6657">
              <w:rPr>
                <w:rFonts w:ascii="Times New Roman" w:eastAsia="DejaVu Sans" w:hAnsi="Times New Roman" w:cs="Times New Roman"/>
                <w:w w:val="95"/>
              </w:rPr>
              <w:t>,</w:t>
            </w:r>
            <w:r w:rsidRPr="006E6657">
              <w:rPr>
                <w:rFonts w:ascii="Times New Roman" w:eastAsia="Liberation Sans" w:hAnsi="Times New Roman" w:cs="Times New Roman"/>
                <w:w w:val="95"/>
              </w:rPr>
              <w:t xml:space="preserve">   фигуры   с   образами</w:t>
            </w:r>
            <w:r w:rsidRPr="006E6657">
              <w:rPr>
                <w:rFonts w:ascii="Times New Roman" w:eastAsia="DejaVu Sans" w:hAnsi="Times New Roman" w:cs="Times New Roman"/>
                <w:w w:val="95"/>
              </w:rPr>
              <w:t>;</w:t>
            </w:r>
            <w:r w:rsidRPr="006E6657">
              <w:rPr>
                <w:rFonts w:ascii="Times New Roman" w:eastAsia="Liberation Sans" w:hAnsi="Times New Roman" w:cs="Times New Roman"/>
                <w:w w:val="95"/>
              </w:rPr>
              <w:t xml:space="preserve">   теряет</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7"/>
              </w:rPr>
            </w:pPr>
            <w:r w:rsidRPr="006E6657">
              <w:rPr>
                <w:rFonts w:ascii="Times New Roman" w:eastAsia="Liberation Sans" w:hAnsi="Times New Roman" w:cs="Times New Roman"/>
                <w:w w:val="97"/>
              </w:rPr>
              <w:t>окружающего мира</w:t>
            </w:r>
            <w:r w:rsidRPr="006E6657">
              <w:rPr>
                <w:rFonts w:ascii="Times New Roman" w:eastAsia="DejaVu Sans" w:hAnsi="Times New Roman" w:cs="Times New Roman"/>
                <w:w w:val="97"/>
              </w:rPr>
              <w:t>:</w:t>
            </w:r>
            <w:r w:rsidRPr="006E6657">
              <w:rPr>
                <w:rFonts w:ascii="Times New Roman" w:eastAsia="Liberation Sans" w:hAnsi="Times New Roman" w:cs="Times New Roman"/>
                <w:w w:val="97"/>
              </w:rPr>
              <w:t xml:space="preserve"> яркие контрастные</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440" w:type="dxa"/>
            <w:gridSpan w:val="2"/>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замысел    в</w:t>
            </w:r>
          </w:p>
        </w:tc>
        <w:tc>
          <w:tcPr>
            <w:tcW w:w="1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130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процессе</w:t>
            </w:r>
          </w:p>
        </w:tc>
        <w:tc>
          <w:tcPr>
            <w:tcW w:w="1480" w:type="dxa"/>
            <w:gridSpan w:val="3"/>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8"/>
              </w:rPr>
            </w:pPr>
            <w:r w:rsidRPr="006E6657">
              <w:rPr>
                <w:rFonts w:ascii="Times New Roman" w:eastAsia="Liberation Sans" w:hAnsi="Times New Roman" w:cs="Times New Roman"/>
                <w:w w:val="98"/>
              </w:rPr>
              <w:t>выполнения</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5"/>
              </w:rPr>
            </w:pPr>
            <w:r w:rsidRPr="006E6657">
              <w:rPr>
                <w:rFonts w:ascii="Times New Roman" w:eastAsia="Liberation Sans" w:hAnsi="Times New Roman" w:cs="Times New Roman"/>
                <w:w w:val="95"/>
              </w:rPr>
              <w:t>цвета</w:t>
            </w:r>
            <w:r w:rsidRPr="006E6657">
              <w:rPr>
                <w:rFonts w:ascii="Times New Roman" w:eastAsia="DejaVu Sans" w:hAnsi="Times New Roman" w:cs="Times New Roman"/>
                <w:w w:val="95"/>
              </w:rPr>
              <w:t>,</w:t>
            </w:r>
            <w:r w:rsidRPr="006E6657">
              <w:rPr>
                <w:rFonts w:ascii="Times New Roman" w:eastAsia="Liberation Sans" w:hAnsi="Times New Roman" w:cs="Times New Roman"/>
                <w:w w:val="95"/>
              </w:rPr>
              <w:t xml:space="preserve">   интересные   узоры</w:t>
            </w:r>
            <w:r w:rsidRPr="006E6657">
              <w:rPr>
                <w:rFonts w:ascii="Times New Roman" w:eastAsia="DejaVu Sans" w:hAnsi="Times New Roman" w:cs="Times New Roman"/>
                <w:w w:val="95"/>
              </w:rPr>
              <w:t>,</w:t>
            </w:r>
            <w:r w:rsidRPr="006E6657">
              <w:rPr>
                <w:rFonts w:ascii="Times New Roman" w:eastAsia="Liberation Sans" w:hAnsi="Times New Roman" w:cs="Times New Roman"/>
                <w:w w:val="95"/>
              </w:rPr>
              <w:t xml:space="preserve">   нарядные</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440" w:type="dxa"/>
            <w:gridSpan w:val="2"/>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Liberation Sans" w:hAnsi="Times New Roman" w:cs="Times New Roman"/>
              </w:rPr>
              <w:t>работы</w:t>
            </w:r>
            <w:r w:rsidRPr="006E6657">
              <w:rPr>
                <w:rFonts w:ascii="Times New Roman" w:eastAsia="DejaVu Sans" w:hAnsi="Times New Roman" w:cs="Times New Roman"/>
              </w:rPr>
              <w:t>;</w:t>
            </w:r>
          </w:p>
        </w:tc>
        <w:tc>
          <w:tcPr>
            <w:tcW w:w="1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1300" w:type="dxa"/>
            <w:gridSpan w:val="3"/>
            <w:shd w:val="clear" w:color="auto" w:fill="auto"/>
            <w:vAlign w:val="bottom"/>
          </w:tcPr>
          <w:p w:rsidR="00A63CD5" w:rsidRPr="006E6657" w:rsidRDefault="00A63CD5" w:rsidP="00A63CD5">
            <w:pPr>
              <w:rPr>
                <w:rFonts w:ascii="Times New Roman" w:eastAsia="Times New Roman" w:hAnsi="Times New Roman" w:cs="Times New Roman"/>
              </w:rPr>
            </w:pPr>
          </w:p>
        </w:tc>
        <w:tc>
          <w:tcPr>
            <w:tcW w:w="102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7"/>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080" w:type="dxa"/>
            <w:shd w:val="clear" w:color="auto" w:fill="auto"/>
            <w:vAlign w:val="bottom"/>
          </w:tcPr>
          <w:p w:rsidR="00A63CD5" w:rsidRPr="006E6657" w:rsidRDefault="00A63CD5" w:rsidP="00A63CD5">
            <w:pPr>
              <w:rPr>
                <w:rFonts w:ascii="Times New Roman" w:eastAsia="DejaVu Sans" w:hAnsi="Times New Roman" w:cs="Times New Roman"/>
                <w:w w:val="99"/>
              </w:rPr>
            </w:pPr>
            <w:r w:rsidRPr="006E6657">
              <w:rPr>
                <w:rFonts w:ascii="Times New Roman" w:eastAsia="Liberation Sans" w:hAnsi="Times New Roman" w:cs="Times New Roman"/>
                <w:w w:val="99"/>
              </w:rPr>
              <w:t>игрушки</w:t>
            </w:r>
            <w:r w:rsidRPr="006E6657">
              <w:rPr>
                <w:rFonts w:ascii="Times New Roman" w:eastAsia="DejaVu Sans" w:hAnsi="Times New Roman" w:cs="Times New Roman"/>
                <w:w w:val="99"/>
              </w:rPr>
              <w:t>;</w:t>
            </w:r>
          </w:p>
        </w:tc>
        <w:tc>
          <w:tcPr>
            <w:tcW w:w="3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7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6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5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gridSpan w:val="2"/>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1620" w:type="dxa"/>
            <w:gridSpan w:val="4"/>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Liberation Sans" w:hAnsi="Times New Roman" w:cs="Times New Roman"/>
                <w:w w:val="96"/>
              </w:rPr>
              <w:t>недостаточно</w:t>
            </w:r>
          </w:p>
        </w:tc>
        <w:tc>
          <w:tcPr>
            <w:tcW w:w="1300" w:type="dxa"/>
            <w:gridSpan w:val="3"/>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хорошо</w:t>
            </w:r>
          </w:p>
        </w:tc>
        <w:tc>
          <w:tcPr>
            <w:tcW w:w="1480" w:type="dxa"/>
            <w:gridSpan w:val="3"/>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DejaVu Sans" w:hAnsi="Times New Roman" w:cs="Times New Roman"/>
              </w:rPr>
              <w:t>(</w:t>
            </w:r>
            <w:r w:rsidRPr="006E6657">
              <w:rPr>
                <w:rFonts w:ascii="Times New Roman" w:eastAsia="Liberation Sans" w:hAnsi="Times New Roman" w:cs="Times New Roman"/>
              </w:rPr>
              <w:t>согласно</w:t>
            </w:r>
          </w:p>
        </w:tc>
      </w:tr>
      <w:tr w:rsidR="00A63CD5" w:rsidRPr="006E6657" w:rsidTr="00A63CD5">
        <w:trPr>
          <w:trHeight w:val="274"/>
        </w:trPr>
        <w:tc>
          <w:tcPr>
            <w:tcW w:w="1400" w:type="dxa"/>
            <w:gridSpan w:val="2"/>
            <w:tcBorders>
              <w:lef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DejaVu Sans" w:hAnsi="Times New Roman" w:cs="Times New Roman"/>
                <w:w w:val="96"/>
              </w:rPr>
              <w:t xml:space="preserve">‒  </w:t>
            </w:r>
            <w:r w:rsidRPr="006E6657">
              <w:rPr>
                <w:rFonts w:ascii="Times New Roman" w:eastAsia="Liberation Sans" w:hAnsi="Times New Roman" w:cs="Times New Roman"/>
                <w:w w:val="96"/>
              </w:rPr>
              <w:t>узнает  в</w:t>
            </w:r>
          </w:p>
        </w:tc>
        <w:tc>
          <w:tcPr>
            <w:tcW w:w="3360" w:type="dxa"/>
            <w:gridSpan w:val="10"/>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2"/>
              </w:rPr>
            </w:pPr>
            <w:r w:rsidRPr="006E6657">
              <w:rPr>
                <w:rFonts w:ascii="Times New Roman" w:eastAsia="Liberation Sans" w:hAnsi="Times New Roman" w:cs="Times New Roman"/>
                <w:w w:val="92"/>
              </w:rPr>
              <w:t>иллюстрациях  и  в  предметах</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w w:val="94"/>
              </w:rPr>
            </w:pPr>
            <w:r w:rsidRPr="006E6657">
              <w:rPr>
                <w:rFonts w:ascii="Times New Roman" w:eastAsia="Liberation Sans" w:hAnsi="Times New Roman" w:cs="Times New Roman"/>
                <w:w w:val="94"/>
              </w:rPr>
              <w:t>возрасту</w:t>
            </w:r>
            <w:r w:rsidRPr="006E6657">
              <w:rPr>
                <w:rFonts w:ascii="Times New Roman" w:eastAsia="DejaVu Sans" w:hAnsi="Times New Roman" w:cs="Times New Roman"/>
                <w:w w:val="94"/>
              </w:rPr>
              <w:t>)</w:t>
            </w:r>
            <w:r w:rsidRPr="006E6657">
              <w:rPr>
                <w:rFonts w:ascii="Times New Roman" w:eastAsia="Liberation Sans" w:hAnsi="Times New Roman" w:cs="Times New Roman"/>
                <w:w w:val="94"/>
              </w:rPr>
              <w:t xml:space="preserve">   развита   мелкая   моторика</w:t>
            </w:r>
            <w:r w:rsidRPr="006E6657">
              <w:rPr>
                <w:rFonts w:ascii="Times New Roman" w:eastAsia="DejaVu Sans" w:hAnsi="Times New Roman" w:cs="Times New Roman"/>
                <w:w w:val="94"/>
              </w:rPr>
              <w:t>,</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080" w:type="dxa"/>
            <w:shd w:val="clear" w:color="auto" w:fill="auto"/>
            <w:vAlign w:val="bottom"/>
          </w:tcPr>
          <w:p w:rsidR="00A63CD5" w:rsidRPr="006E6657" w:rsidRDefault="00A63CD5" w:rsidP="00A63CD5">
            <w:pPr>
              <w:rPr>
                <w:rFonts w:ascii="Times New Roman" w:eastAsia="Liberation Sans" w:hAnsi="Times New Roman" w:cs="Times New Roman"/>
                <w:w w:val="89"/>
              </w:rPr>
            </w:pPr>
            <w:r w:rsidRPr="006E6657">
              <w:rPr>
                <w:rFonts w:ascii="Times New Roman" w:eastAsia="Liberation Sans" w:hAnsi="Times New Roman" w:cs="Times New Roman"/>
                <w:w w:val="89"/>
              </w:rPr>
              <w:t>народных</w:t>
            </w:r>
          </w:p>
        </w:tc>
        <w:tc>
          <w:tcPr>
            <w:tcW w:w="3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1460" w:type="dxa"/>
            <w:gridSpan w:val="4"/>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промыслов</w:t>
            </w:r>
          </w:p>
        </w:tc>
        <w:tc>
          <w:tcPr>
            <w:tcW w:w="1520" w:type="dxa"/>
            <w:gridSpan w:val="4"/>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3"/>
              </w:rPr>
            </w:pPr>
            <w:r w:rsidRPr="006E6657">
              <w:rPr>
                <w:rFonts w:ascii="Times New Roman" w:eastAsia="Liberation Sans" w:hAnsi="Times New Roman" w:cs="Times New Roman"/>
                <w:w w:val="93"/>
              </w:rPr>
              <w:t>изображения</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940" w:type="dxa"/>
            <w:gridSpan w:val="9"/>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Liberation Sans" w:hAnsi="Times New Roman" w:cs="Times New Roman"/>
              </w:rPr>
              <w:t>координация руки и зрения</w:t>
            </w:r>
            <w:r w:rsidRPr="006E6657">
              <w:rPr>
                <w:rFonts w:ascii="Times New Roman" w:eastAsia="DejaVu Sans" w:hAnsi="Times New Roman" w:cs="Times New Roman"/>
              </w:rPr>
              <w:t>;</w:t>
            </w:r>
          </w:p>
        </w:tc>
        <w:tc>
          <w:tcPr>
            <w:tcW w:w="460" w:type="dxa"/>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DejaVu Sans" w:hAnsi="Times New Roman" w:cs="Times New Roman"/>
                <w:w w:val="93"/>
              </w:rPr>
              <w:t>(</w:t>
            </w:r>
            <w:r w:rsidRPr="006E6657">
              <w:rPr>
                <w:rFonts w:ascii="Times New Roman" w:eastAsia="Liberation Sans" w:hAnsi="Times New Roman" w:cs="Times New Roman"/>
                <w:w w:val="93"/>
              </w:rPr>
              <w:t>люди</w:t>
            </w:r>
            <w:r w:rsidRPr="006E6657">
              <w:rPr>
                <w:rFonts w:ascii="Times New Roman" w:eastAsia="DejaVu Sans" w:hAnsi="Times New Roman" w:cs="Times New Roman"/>
                <w:w w:val="93"/>
              </w:rPr>
              <w:t xml:space="preserve">, </w:t>
            </w:r>
            <w:r w:rsidRPr="006E6657">
              <w:rPr>
                <w:rFonts w:ascii="Times New Roman" w:eastAsia="Liberation Sans" w:hAnsi="Times New Roman" w:cs="Times New Roman"/>
                <w:w w:val="93"/>
              </w:rPr>
              <w:t>животные</w:t>
            </w:r>
            <w:r w:rsidRPr="006E6657">
              <w:rPr>
                <w:rFonts w:ascii="Times New Roman" w:eastAsia="DejaVu Sans" w:hAnsi="Times New Roman" w:cs="Times New Roman"/>
                <w:w w:val="93"/>
              </w:rPr>
              <w:t xml:space="preserve">), </w:t>
            </w:r>
            <w:r w:rsidRPr="006E6657">
              <w:rPr>
                <w:rFonts w:ascii="Times New Roman" w:eastAsia="Liberation Sans" w:hAnsi="Times New Roman" w:cs="Times New Roman"/>
                <w:w w:val="93"/>
              </w:rPr>
              <w:t>различает некоторые</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14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ребенок</w:t>
            </w:r>
          </w:p>
        </w:tc>
        <w:tc>
          <w:tcPr>
            <w:tcW w:w="1480" w:type="dxa"/>
            <w:gridSpan w:val="5"/>
            <w:shd w:val="clear" w:color="auto" w:fill="auto"/>
            <w:vAlign w:val="bottom"/>
          </w:tcPr>
          <w:p w:rsidR="00A63CD5" w:rsidRPr="006E6657" w:rsidRDefault="00A63CD5" w:rsidP="00A63CD5">
            <w:pPr>
              <w:ind w:right="140"/>
              <w:jc w:val="right"/>
              <w:rPr>
                <w:rFonts w:ascii="Times New Roman" w:eastAsia="Liberation Sans" w:hAnsi="Times New Roman" w:cs="Times New Roman"/>
                <w:w w:val="91"/>
              </w:rPr>
            </w:pPr>
            <w:r w:rsidRPr="006E6657">
              <w:rPr>
                <w:rFonts w:ascii="Times New Roman" w:eastAsia="Liberation Sans" w:hAnsi="Times New Roman" w:cs="Times New Roman"/>
                <w:w w:val="91"/>
              </w:rPr>
              <w:t>неуверенно</w:t>
            </w:r>
          </w:p>
        </w:tc>
        <w:tc>
          <w:tcPr>
            <w:tcW w:w="1480" w:type="dxa"/>
            <w:gridSpan w:val="3"/>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выполняет</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60" w:type="dxa"/>
            <w:gridSpan w:val="8"/>
            <w:shd w:val="clear" w:color="auto" w:fill="auto"/>
            <w:vAlign w:val="bottom"/>
          </w:tcPr>
          <w:p w:rsidR="00A63CD5" w:rsidRPr="006E6657" w:rsidRDefault="00A63CD5" w:rsidP="00A63CD5">
            <w:pPr>
              <w:rPr>
                <w:rFonts w:ascii="Times New Roman" w:eastAsia="DejaVu Sans" w:hAnsi="Times New Roman" w:cs="Times New Roman"/>
                <w:w w:val="91"/>
              </w:rPr>
            </w:pPr>
            <w:r w:rsidRPr="006E6657">
              <w:rPr>
                <w:rFonts w:ascii="Times New Roman" w:eastAsia="Liberation Sans" w:hAnsi="Times New Roman" w:cs="Times New Roman"/>
                <w:w w:val="91"/>
              </w:rPr>
              <w:t>предметы народных промыслов</w:t>
            </w:r>
            <w:r w:rsidRPr="006E6657">
              <w:rPr>
                <w:rFonts w:ascii="Times New Roman" w:eastAsia="DejaVu Sans" w:hAnsi="Times New Roman" w:cs="Times New Roman"/>
                <w:w w:val="91"/>
              </w:rPr>
              <w:t>;</w:t>
            </w:r>
          </w:p>
        </w:tc>
        <w:tc>
          <w:tcPr>
            <w:tcW w:w="1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gridSpan w:val="2"/>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920" w:type="dxa"/>
            <w:gridSpan w:val="7"/>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формообразующие</w:t>
            </w:r>
          </w:p>
        </w:tc>
        <w:tc>
          <w:tcPr>
            <w:tcW w:w="1480" w:type="dxa"/>
            <w:gridSpan w:val="3"/>
            <w:tcBorders>
              <w:right w:val="single" w:sz="4" w:space="0" w:color="auto"/>
            </w:tcBorders>
            <w:shd w:val="clear" w:color="auto" w:fill="auto"/>
            <w:vAlign w:val="bottom"/>
          </w:tcPr>
          <w:p w:rsidR="00A63CD5" w:rsidRPr="006E6657" w:rsidRDefault="00A63CD5" w:rsidP="00A63CD5">
            <w:pPr>
              <w:jc w:val="right"/>
              <w:rPr>
                <w:rFonts w:ascii="Times New Roman" w:eastAsia="DejaVu Sans" w:hAnsi="Times New Roman" w:cs="Times New Roman"/>
              </w:rPr>
            </w:pPr>
            <w:r w:rsidRPr="006E6657">
              <w:rPr>
                <w:rFonts w:ascii="Times New Roman" w:eastAsia="Liberation Sans" w:hAnsi="Times New Roman" w:cs="Times New Roman"/>
              </w:rPr>
              <w:t>движения</w:t>
            </w:r>
            <w:r w:rsidRPr="006E6657">
              <w:rPr>
                <w:rFonts w:ascii="Times New Roman" w:eastAsia="DejaVu Sans" w:hAnsi="Times New Roman" w:cs="Times New Roman"/>
              </w:rPr>
              <w:t>;</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108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знает</w:t>
            </w:r>
          </w:p>
        </w:tc>
        <w:tc>
          <w:tcPr>
            <w:tcW w:w="3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1460" w:type="dxa"/>
            <w:gridSpan w:val="4"/>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названия</w:t>
            </w:r>
          </w:p>
        </w:tc>
        <w:tc>
          <w:tcPr>
            <w:tcW w:w="1520" w:type="dxa"/>
            <w:gridSpan w:val="4"/>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некоторых</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440" w:type="dxa"/>
            <w:gridSpan w:val="2"/>
            <w:shd w:val="clear" w:color="auto" w:fill="auto"/>
            <w:vAlign w:val="bottom"/>
          </w:tcPr>
          <w:p w:rsidR="00A63CD5" w:rsidRPr="006E6657" w:rsidRDefault="00A63CD5" w:rsidP="00A63CD5">
            <w:pPr>
              <w:rPr>
                <w:rFonts w:ascii="Times New Roman" w:eastAsia="Liberation Sans" w:hAnsi="Times New Roman" w:cs="Times New Roman"/>
                <w:w w:val="87"/>
              </w:rPr>
            </w:pPr>
            <w:r w:rsidRPr="006E6657">
              <w:rPr>
                <w:rFonts w:ascii="Times New Roman" w:eastAsia="Liberation Sans" w:hAnsi="Times New Roman" w:cs="Times New Roman"/>
                <w:w w:val="87"/>
              </w:rPr>
              <w:t>наблюдается</w:t>
            </w:r>
          </w:p>
        </w:tc>
        <w:tc>
          <w:tcPr>
            <w:tcW w:w="1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2780" w:type="dxa"/>
            <w:gridSpan w:val="6"/>
            <w:tcBorders>
              <w:right w:val="single" w:sz="4" w:space="0" w:color="auto"/>
            </w:tcBorders>
            <w:shd w:val="clear" w:color="auto" w:fill="auto"/>
            <w:vAlign w:val="bottom"/>
          </w:tcPr>
          <w:p w:rsidR="00A63CD5" w:rsidRPr="006E6657" w:rsidRDefault="00A63CD5" w:rsidP="00A63CD5">
            <w:pPr>
              <w:jc w:val="right"/>
              <w:rPr>
                <w:rFonts w:ascii="Times New Roman" w:eastAsia="DejaVu Sans" w:hAnsi="Times New Roman" w:cs="Times New Roman"/>
                <w:w w:val="93"/>
              </w:rPr>
            </w:pPr>
            <w:r w:rsidRPr="006E6657">
              <w:rPr>
                <w:rFonts w:ascii="Times New Roman" w:eastAsia="Liberation Sans" w:hAnsi="Times New Roman" w:cs="Times New Roman"/>
                <w:w w:val="93"/>
              </w:rPr>
              <w:t>неестественность   позы</w:t>
            </w:r>
            <w:r w:rsidRPr="006E6657">
              <w:rPr>
                <w:rFonts w:ascii="Times New Roman" w:eastAsia="DejaVu Sans" w:hAnsi="Times New Roman" w:cs="Times New Roman"/>
                <w:w w:val="93"/>
              </w:rPr>
              <w:t>,</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240" w:type="dxa"/>
            <w:gridSpan w:val="5"/>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изобразительных</w:t>
            </w:r>
          </w:p>
        </w:tc>
        <w:tc>
          <w:tcPr>
            <w:tcW w:w="1380" w:type="dxa"/>
            <w:gridSpan w:val="4"/>
            <w:shd w:val="clear" w:color="auto" w:fill="auto"/>
            <w:vAlign w:val="bottom"/>
          </w:tcPr>
          <w:p w:rsidR="00A63CD5" w:rsidRPr="006E6657" w:rsidRDefault="00A63CD5" w:rsidP="00A63CD5">
            <w:pPr>
              <w:rPr>
                <w:rFonts w:ascii="Times New Roman" w:eastAsia="Liberation Sans" w:hAnsi="Times New Roman" w:cs="Times New Roman"/>
                <w:w w:val="87"/>
              </w:rPr>
            </w:pPr>
            <w:r w:rsidRPr="006E6657">
              <w:rPr>
                <w:rFonts w:ascii="Times New Roman" w:eastAsia="Liberation Sans" w:hAnsi="Times New Roman" w:cs="Times New Roman"/>
                <w:w w:val="87"/>
              </w:rPr>
              <w:t>материалов</w:t>
            </w:r>
          </w:p>
        </w:tc>
        <w:tc>
          <w:tcPr>
            <w:tcW w:w="820" w:type="dxa"/>
            <w:gridSpan w:val="2"/>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5"/>
              </w:rPr>
            </w:pPr>
            <w:r w:rsidRPr="006E6657">
              <w:rPr>
                <w:rFonts w:ascii="Times New Roman" w:eastAsia="DejaVu Sans" w:hAnsi="Times New Roman" w:cs="Times New Roman"/>
                <w:w w:val="95"/>
              </w:rPr>
              <w:t>«</w:t>
            </w:r>
            <w:r w:rsidRPr="006E6657">
              <w:rPr>
                <w:rFonts w:ascii="Times New Roman" w:eastAsia="Liberation Sans" w:hAnsi="Times New Roman" w:cs="Times New Roman"/>
                <w:w w:val="95"/>
              </w:rPr>
              <w:t>зажатость</w:t>
            </w:r>
            <w:r w:rsidRPr="006E6657">
              <w:rPr>
                <w:rFonts w:ascii="Times New Roman" w:eastAsia="DejaVu Sans" w:hAnsi="Times New Roman" w:cs="Times New Roman"/>
                <w:w w:val="95"/>
              </w:rPr>
              <w:t>» (</w:t>
            </w:r>
            <w:r w:rsidRPr="006E6657">
              <w:rPr>
                <w:rFonts w:ascii="Times New Roman" w:eastAsia="Liberation Sans" w:hAnsi="Times New Roman" w:cs="Times New Roman"/>
                <w:w w:val="95"/>
              </w:rPr>
              <w:t>напряженность</w:t>
            </w:r>
            <w:r w:rsidRPr="006E6657">
              <w:rPr>
                <w:rFonts w:ascii="Times New Roman" w:eastAsia="DejaVu Sans" w:hAnsi="Times New Roman" w:cs="Times New Roman"/>
                <w:w w:val="95"/>
              </w:rPr>
              <w:t xml:space="preserve">) </w:t>
            </w:r>
            <w:r w:rsidRPr="006E6657">
              <w:rPr>
                <w:rFonts w:ascii="Times New Roman" w:eastAsia="Liberation Sans" w:hAnsi="Times New Roman" w:cs="Times New Roman"/>
                <w:w w:val="95"/>
              </w:rPr>
              <w:t>руки при</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240" w:type="dxa"/>
            <w:gridSpan w:val="5"/>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Liberation Sans" w:hAnsi="Times New Roman" w:cs="Times New Roman"/>
              </w:rPr>
              <w:t>инструментов</w:t>
            </w:r>
            <w:r w:rsidRPr="006E6657">
              <w:rPr>
                <w:rFonts w:ascii="Times New Roman" w:eastAsia="DejaVu Sans" w:hAnsi="Times New Roman" w:cs="Times New Roman"/>
              </w:rPr>
              <w:t>,</w:t>
            </w:r>
          </w:p>
        </w:tc>
        <w:tc>
          <w:tcPr>
            <w:tcW w:w="1220" w:type="dxa"/>
            <w:gridSpan w:val="3"/>
            <w:shd w:val="clear" w:color="auto" w:fill="auto"/>
            <w:vAlign w:val="bottom"/>
          </w:tcPr>
          <w:p w:rsidR="00A63CD5" w:rsidRPr="006E6657" w:rsidRDefault="00A63CD5" w:rsidP="00A63CD5">
            <w:pPr>
              <w:ind w:right="60"/>
              <w:jc w:val="right"/>
              <w:rPr>
                <w:rFonts w:ascii="Times New Roman" w:eastAsia="DejaVu Sans" w:hAnsi="Times New Roman" w:cs="Times New Roman"/>
                <w:w w:val="88"/>
              </w:rPr>
            </w:pPr>
            <w:r w:rsidRPr="006E6657">
              <w:rPr>
                <w:rFonts w:ascii="Times New Roman" w:eastAsia="Liberation Sans" w:hAnsi="Times New Roman" w:cs="Times New Roman"/>
                <w:w w:val="88"/>
              </w:rPr>
              <w:t>понимает</w:t>
            </w:r>
            <w:r w:rsidRPr="006E6657">
              <w:rPr>
                <w:rFonts w:ascii="Times New Roman" w:eastAsia="DejaVu Sans" w:hAnsi="Times New Roman" w:cs="Times New Roman"/>
                <w:w w:val="88"/>
              </w:rPr>
              <w:t>,</w:t>
            </w:r>
          </w:p>
        </w:tc>
        <w:tc>
          <w:tcPr>
            <w:tcW w:w="1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gridSpan w:val="2"/>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что</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620" w:type="dxa"/>
            <w:gridSpan w:val="4"/>
            <w:shd w:val="clear" w:color="auto" w:fill="auto"/>
            <w:vAlign w:val="bottom"/>
          </w:tcPr>
          <w:p w:rsidR="00A63CD5" w:rsidRPr="006E6657" w:rsidRDefault="00A63CD5" w:rsidP="00A63CD5">
            <w:pPr>
              <w:rPr>
                <w:rFonts w:ascii="Times New Roman" w:eastAsia="DejaVu Sans" w:hAnsi="Times New Roman" w:cs="Times New Roman"/>
                <w:w w:val="91"/>
              </w:rPr>
            </w:pPr>
            <w:r w:rsidRPr="006E6657">
              <w:rPr>
                <w:rFonts w:ascii="Times New Roman" w:eastAsia="Liberation Sans" w:hAnsi="Times New Roman" w:cs="Times New Roman"/>
                <w:w w:val="91"/>
              </w:rPr>
              <w:t>деятельности</w:t>
            </w:r>
            <w:r w:rsidRPr="006E6657">
              <w:rPr>
                <w:rFonts w:ascii="Times New Roman" w:eastAsia="DejaVu Sans" w:hAnsi="Times New Roman" w:cs="Times New Roman"/>
                <w:w w:val="91"/>
              </w:rPr>
              <w:t>;</w:t>
            </w:r>
          </w:p>
        </w:tc>
        <w:tc>
          <w:tcPr>
            <w:tcW w:w="1300" w:type="dxa"/>
            <w:gridSpan w:val="3"/>
            <w:shd w:val="clear" w:color="auto" w:fill="auto"/>
            <w:vAlign w:val="bottom"/>
          </w:tcPr>
          <w:p w:rsidR="00A63CD5" w:rsidRPr="006E6657" w:rsidRDefault="00A63CD5" w:rsidP="00A63CD5">
            <w:pPr>
              <w:rPr>
                <w:rFonts w:ascii="Times New Roman" w:eastAsia="Times New Roman" w:hAnsi="Times New Roman" w:cs="Times New Roman"/>
              </w:rPr>
            </w:pPr>
          </w:p>
        </w:tc>
        <w:tc>
          <w:tcPr>
            <w:tcW w:w="102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460" w:type="dxa"/>
            <w:gridSpan w:val="3"/>
            <w:shd w:val="clear" w:color="auto" w:fill="auto"/>
            <w:vAlign w:val="bottom"/>
          </w:tcPr>
          <w:p w:rsidR="00A63CD5" w:rsidRPr="006E6657" w:rsidRDefault="00A63CD5" w:rsidP="00A63CD5">
            <w:pPr>
              <w:rPr>
                <w:rFonts w:ascii="Times New Roman" w:eastAsia="Liberation Sans" w:hAnsi="Times New Roman" w:cs="Times New Roman"/>
                <w:w w:val="88"/>
              </w:rPr>
            </w:pPr>
            <w:r w:rsidRPr="006E6657">
              <w:rPr>
                <w:rFonts w:ascii="Times New Roman" w:eastAsia="Liberation Sans" w:hAnsi="Times New Roman" w:cs="Times New Roman"/>
                <w:w w:val="88"/>
              </w:rPr>
              <w:t>карандашами</w:t>
            </w:r>
          </w:p>
        </w:tc>
        <w:tc>
          <w:tcPr>
            <w:tcW w:w="78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w:t>
            </w:r>
          </w:p>
        </w:tc>
        <w:tc>
          <w:tcPr>
            <w:tcW w:w="1220" w:type="dxa"/>
            <w:gridSpan w:val="3"/>
            <w:shd w:val="clear" w:color="auto" w:fill="auto"/>
            <w:vAlign w:val="bottom"/>
          </w:tcPr>
          <w:p w:rsidR="00A63CD5" w:rsidRPr="006E6657" w:rsidRDefault="00A63CD5" w:rsidP="00A63CD5">
            <w:pPr>
              <w:ind w:right="80"/>
              <w:jc w:val="right"/>
              <w:rPr>
                <w:rFonts w:ascii="Times New Roman" w:eastAsia="Liberation Sans" w:hAnsi="Times New Roman" w:cs="Times New Roman"/>
                <w:w w:val="97"/>
              </w:rPr>
            </w:pPr>
            <w:r w:rsidRPr="006E6657">
              <w:rPr>
                <w:rFonts w:ascii="Times New Roman" w:eastAsia="Liberation Sans" w:hAnsi="Times New Roman" w:cs="Times New Roman"/>
                <w:w w:val="97"/>
              </w:rPr>
              <w:t>красками</w:t>
            </w:r>
          </w:p>
        </w:tc>
        <w:tc>
          <w:tcPr>
            <w:tcW w:w="1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gridSpan w:val="2"/>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3"/>
              </w:rPr>
            </w:pPr>
            <w:r w:rsidRPr="006E6657">
              <w:rPr>
                <w:rFonts w:ascii="Times New Roman" w:eastAsia="Liberation Sans" w:hAnsi="Times New Roman" w:cs="Times New Roman"/>
                <w:w w:val="93"/>
              </w:rPr>
              <w:t>можно</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14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различает</w:t>
            </w:r>
          </w:p>
        </w:tc>
        <w:tc>
          <w:tcPr>
            <w:tcW w:w="18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1300" w:type="dxa"/>
            <w:gridSpan w:val="3"/>
            <w:shd w:val="clear" w:color="auto" w:fill="auto"/>
            <w:vAlign w:val="bottom"/>
          </w:tcPr>
          <w:p w:rsidR="00A63CD5" w:rsidRPr="006E6657" w:rsidRDefault="00A63CD5" w:rsidP="00A63CD5">
            <w:pPr>
              <w:rPr>
                <w:rFonts w:ascii="Times New Roman" w:eastAsia="Liberation Sans" w:hAnsi="Times New Roman" w:cs="Times New Roman"/>
                <w:w w:val="89"/>
              </w:rPr>
            </w:pPr>
            <w:r w:rsidRPr="006E6657">
              <w:rPr>
                <w:rFonts w:ascii="Times New Roman" w:eastAsia="Liberation Sans" w:hAnsi="Times New Roman" w:cs="Times New Roman"/>
                <w:w w:val="89"/>
              </w:rPr>
              <w:t>проявления</w:t>
            </w:r>
          </w:p>
        </w:tc>
        <w:tc>
          <w:tcPr>
            <w:tcW w:w="1480" w:type="dxa"/>
            <w:gridSpan w:val="3"/>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свойств</w:t>
            </w:r>
          </w:p>
        </w:tc>
      </w:tr>
      <w:tr w:rsidR="00A63CD5" w:rsidRPr="006E6657" w:rsidTr="00A63CD5">
        <w:trPr>
          <w:trHeight w:val="282"/>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920" w:type="dxa"/>
            <w:gridSpan w:val="7"/>
            <w:shd w:val="clear" w:color="auto" w:fill="auto"/>
            <w:vAlign w:val="bottom"/>
          </w:tcPr>
          <w:p w:rsidR="00A63CD5" w:rsidRPr="006E6657" w:rsidRDefault="00A63CD5" w:rsidP="00A63CD5">
            <w:pPr>
              <w:rPr>
                <w:rFonts w:ascii="Times New Roman" w:eastAsia="DejaVu Sans" w:hAnsi="Times New Roman" w:cs="Times New Roman"/>
                <w:w w:val="92"/>
              </w:rPr>
            </w:pPr>
            <w:r w:rsidRPr="006E6657">
              <w:rPr>
                <w:rFonts w:ascii="Times New Roman" w:eastAsia="Liberation Sans" w:hAnsi="Times New Roman" w:cs="Times New Roman"/>
                <w:w w:val="92"/>
              </w:rPr>
              <w:t>рисовать</w:t>
            </w:r>
            <w:r w:rsidRPr="006E6657">
              <w:rPr>
                <w:rFonts w:ascii="Times New Roman" w:eastAsia="DejaVu Sans" w:hAnsi="Times New Roman" w:cs="Times New Roman"/>
                <w:w w:val="92"/>
              </w:rPr>
              <w:t>,</w:t>
            </w:r>
            <w:r w:rsidRPr="006E6657">
              <w:rPr>
                <w:rFonts w:ascii="Times New Roman" w:eastAsia="Liberation Sans" w:hAnsi="Times New Roman" w:cs="Times New Roman"/>
                <w:w w:val="92"/>
              </w:rPr>
              <w:t xml:space="preserve"> из глины лепить</w:t>
            </w:r>
            <w:r w:rsidRPr="006E6657">
              <w:rPr>
                <w:rFonts w:ascii="Times New Roman" w:eastAsia="DejaVu Sans" w:hAnsi="Times New Roman" w:cs="Times New Roman"/>
                <w:w w:val="92"/>
              </w:rPr>
              <w:t>;</w:t>
            </w:r>
          </w:p>
        </w:tc>
        <w:tc>
          <w:tcPr>
            <w:tcW w:w="5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gridSpan w:val="2"/>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4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предметов</w:t>
            </w:r>
          </w:p>
        </w:tc>
        <w:tc>
          <w:tcPr>
            <w:tcW w:w="1480" w:type="dxa"/>
            <w:gridSpan w:val="5"/>
            <w:shd w:val="clear" w:color="auto" w:fill="auto"/>
            <w:vAlign w:val="bottom"/>
          </w:tcPr>
          <w:p w:rsidR="00A63CD5" w:rsidRPr="006E6657" w:rsidRDefault="00A63CD5" w:rsidP="00A63CD5">
            <w:pPr>
              <w:jc w:val="right"/>
              <w:rPr>
                <w:rFonts w:ascii="Times New Roman" w:eastAsia="DejaVu Sans" w:hAnsi="Times New Roman" w:cs="Times New Roman"/>
                <w:w w:val="93"/>
              </w:rPr>
            </w:pPr>
            <w:r w:rsidRPr="006E6657">
              <w:rPr>
                <w:rFonts w:ascii="Times New Roman" w:eastAsia="DejaVu Sans" w:hAnsi="Times New Roman" w:cs="Times New Roman"/>
                <w:w w:val="93"/>
              </w:rPr>
              <w:t>(</w:t>
            </w:r>
            <w:r w:rsidRPr="006E6657">
              <w:rPr>
                <w:rFonts w:ascii="Times New Roman" w:eastAsia="Liberation Sans" w:hAnsi="Times New Roman" w:cs="Times New Roman"/>
                <w:w w:val="93"/>
              </w:rPr>
              <w:t>только</w:t>
            </w:r>
            <w:r w:rsidRPr="006E6657">
              <w:rPr>
                <w:rFonts w:ascii="Times New Roman" w:eastAsia="DejaVu Sans" w:hAnsi="Times New Roman" w:cs="Times New Roman"/>
                <w:w w:val="93"/>
              </w:rPr>
              <w:t xml:space="preserve">   1</w:t>
            </w:r>
            <w:r w:rsidRPr="006E6657">
              <w:rPr>
                <w:rFonts w:ascii="Times New Roman" w:eastAsia="Liberation Sans" w:hAnsi="Times New Roman" w:cs="Times New Roman"/>
                <w:w w:val="93"/>
              </w:rPr>
              <w:t>-</w:t>
            </w:r>
            <w:r w:rsidRPr="006E6657">
              <w:rPr>
                <w:rFonts w:ascii="Times New Roman" w:eastAsia="DejaVu Sans" w:hAnsi="Times New Roman" w:cs="Times New Roman"/>
                <w:w w:val="93"/>
              </w:rPr>
              <w:t>2</w:t>
            </w:r>
          </w:p>
        </w:tc>
        <w:tc>
          <w:tcPr>
            <w:tcW w:w="1020" w:type="dxa"/>
            <w:gridSpan w:val="2"/>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Liberation Sans" w:hAnsi="Times New Roman" w:cs="Times New Roman"/>
              </w:rPr>
              <w:t>цвета</w:t>
            </w:r>
            <w:r w:rsidRPr="006E6657">
              <w:rPr>
                <w:rFonts w:ascii="Times New Roman" w:eastAsia="DejaVu Sans" w:hAnsi="Times New Roman" w:cs="Times New Roman"/>
              </w:rPr>
              <w:t>,</w:t>
            </w:r>
          </w:p>
        </w:tc>
        <w:tc>
          <w:tcPr>
            <w:tcW w:w="460" w:type="dxa"/>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87"/>
              </w:rPr>
            </w:pPr>
            <w:r w:rsidRPr="006E6657">
              <w:rPr>
                <w:rFonts w:ascii="Times New Roman" w:eastAsia="DejaVu Sans" w:hAnsi="Times New Roman" w:cs="Times New Roman"/>
                <w:w w:val="87"/>
              </w:rPr>
              <w:t>1</w:t>
            </w:r>
            <w:r w:rsidRPr="006E6657">
              <w:rPr>
                <w:rFonts w:ascii="Times New Roman" w:eastAsia="Liberation Sans" w:hAnsi="Times New Roman" w:cs="Times New Roman"/>
                <w:w w:val="87"/>
              </w:rPr>
              <w:t>-2</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bookmarkStart w:id="16" w:name="page74"/>
            <w:bookmarkEnd w:id="16"/>
            <w:r w:rsidRPr="006E6657">
              <w:rPr>
                <w:rFonts w:ascii="Times New Roman" w:eastAsia="DejaVu Sans" w:hAnsi="Times New Roman" w:cs="Times New Roman"/>
              </w:rPr>
              <w:t>‒</w:t>
            </w:r>
          </w:p>
        </w:tc>
        <w:tc>
          <w:tcPr>
            <w:tcW w:w="2180" w:type="dxa"/>
            <w:gridSpan w:val="4"/>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самостоятельно</w:t>
            </w:r>
          </w:p>
        </w:tc>
        <w:tc>
          <w:tcPr>
            <w:tcW w:w="1640" w:type="dxa"/>
            <w:gridSpan w:val="6"/>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оставляет</w:t>
            </w:r>
          </w:p>
        </w:tc>
        <w:tc>
          <w:tcPr>
            <w:tcW w:w="620" w:type="dxa"/>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89"/>
              </w:rPr>
            </w:pPr>
            <w:r w:rsidRPr="006E6657">
              <w:rPr>
                <w:rFonts w:ascii="Times New Roman" w:eastAsia="Liberation Sans" w:hAnsi="Times New Roman" w:cs="Times New Roman"/>
                <w:w w:val="89"/>
              </w:rPr>
              <w:t>след</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8"/>
              </w:rPr>
            </w:pPr>
            <w:r w:rsidRPr="006E6657">
              <w:rPr>
                <w:rFonts w:ascii="Times New Roman" w:eastAsia="Liberation Sans" w:hAnsi="Times New Roman" w:cs="Times New Roman"/>
                <w:w w:val="98"/>
              </w:rPr>
              <w:t>формы</w:t>
            </w:r>
            <w:r w:rsidRPr="006E6657">
              <w:rPr>
                <w:rFonts w:ascii="Times New Roman" w:eastAsia="DejaVu Sans" w:hAnsi="Times New Roman" w:cs="Times New Roman"/>
                <w:w w:val="98"/>
              </w:rPr>
              <w:t>),</w:t>
            </w:r>
            <w:r w:rsidRPr="006E6657">
              <w:rPr>
                <w:rFonts w:ascii="Times New Roman" w:eastAsia="Liberation Sans" w:hAnsi="Times New Roman" w:cs="Times New Roman"/>
                <w:w w:val="98"/>
              </w:rPr>
              <w:t xml:space="preserve">   выделяет   их   в   знакомых</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 xml:space="preserve">карандаша  </w:t>
            </w:r>
            <w:r w:rsidRPr="006E6657">
              <w:rPr>
                <w:rFonts w:ascii="Times New Roman" w:eastAsia="DejaVu Sans" w:hAnsi="Times New Roman" w:cs="Times New Roman"/>
                <w:w w:val="92"/>
              </w:rPr>
              <w:t>(</w:t>
            </w:r>
            <w:r w:rsidRPr="006E6657">
              <w:rPr>
                <w:rFonts w:ascii="Times New Roman" w:eastAsia="Liberation Sans" w:hAnsi="Times New Roman" w:cs="Times New Roman"/>
                <w:w w:val="92"/>
              </w:rPr>
              <w:t>краски</w:t>
            </w:r>
            <w:r w:rsidRPr="006E6657">
              <w:rPr>
                <w:rFonts w:ascii="Times New Roman" w:eastAsia="DejaVu Sans" w:hAnsi="Times New Roman" w:cs="Times New Roman"/>
                <w:w w:val="92"/>
              </w:rPr>
              <w:t>)</w:t>
            </w:r>
            <w:r w:rsidRPr="006E6657">
              <w:rPr>
                <w:rFonts w:ascii="Times New Roman" w:eastAsia="Liberation Sans" w:hAnsi="Times New Roman" w:cs="Times New Roman"/>
                <w:w w:val="92"/>
              </w:rPr>
              <w:t xml:space="preserve">  на  бумаге</w:t>
            </w:r>
            <w:r w:rsidRPr="006E6657">
              <w:rPr>
                <w:rFonts w:ascii="Times New Roman" w:eastAsia="DejaVu Sans" w:hAnsi="Times New Roman" w:cs="Times New Roman"/>
                <w:w w:val="92"/>
              </w:rPr>
              <w:t>,</w:t>
            </w:r>
            <w:r w:rsidRPr="006E6657">
              <w:rPr>
                <w:rFonts w:ascii="Times New Roman" w:eastAsia="Liberation Sans" w:hAnsi="Times New Roman" w:cs="Times New Roman"/>
                <w:w w:val="92"/>
              </w:rPr>
              <w:t xml:space="preserve">  создает</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860" w:type="dxa"/>
            <w:gridSpan w:val="8"/>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Liberation Sans" w:hAnsi="Times New Roman" w:cs="Times New Roman"/>
              </w:rPr>
              <w:t>предметах</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путает название</w:t>
            </w:r>
            <w:r w:rsidRPr="006E6657">
              <w:rPr>
                <w:rFonts w:ascii="Times New Roman" w:eastAsia="DejaVu Sans" w:hAnsi="Times New Roman" w:cs="Times New Roman"/>
              </w:rPr>
              <w:t>;</w:t>
            </w:r>
          </w:p>
        </w:tc>
        <w:tc>
          <w:tcPr>
            <w:tcW w:w="540" w:type="dxa"/>
            <w:gridSpan w:val="2"/>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поросые</w:t>
            </w:r>
          </w:p>
        </w:tc>
        <w:tc>
          <w:tcPr>
            <w:tcW w:w="1580" w:type="dxa"/>
            <w:gridSpan w:val="4"/>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изображения</w:t>
            </w:r>
          </w:p>
        </w:tc>
        <w:tc>
          <w:tcPr>
            <w:tcW w:w="1640" w:type="dxa"/>
            <w:gridSpan w:val="5"/>
            <w:tcBorders>
              <w:right w:val="single" w:sz="4" w:space="0" w:color="auto"/>
            </w:tcBorders>
            <w:shd w:val="clear" w:color="auto" w:fill="auto"/>
            <w:vAlign w:val="bottom"/>
          </w:tcPr>
          <w:p w:rsidR="00A63CD5" w:rsidRPr="006E6657" w:rsidRDefault="00A63CD5" w:rsidP="00A63CD5">
            <w:pPr>
              <w:jc w:val="right"/>
              <w:rPr>
                <w:rFonts w:ascii="Times New Roman" w:eastAsia="DejaVu Sans" w:hAnsi="Times New Roman" w:cs="Times New Roman"/>
              </w:rPr>
            </w:pPr>
            <w:r w:rsidRPr="006E6657">
              <w:rPr>
                <w:rFonts w:ascii="Times New Roman" w:eastAsia="DejaVu Sans" w:hAnsi="Times New Roman" w:cs="Times New Roman"/>
              </w:rPr>
              <w:t>(</w:t>
            </w:r>
            <w:r w:rsidRPr="006E6657">
              <w:rPr>
                <w:rFonts w:ascii="Times New Roman" w:eastAsia="Liberation Sans" w:hAnsi="Times New Roman" w:cs="Times New Roman"/>
              </w:rPr>
              <w:t>головоноги</w:t>
            </w:r>
            <w:r w:rsidRPr="006E6657">
              <w:rPr>
                <w:rFonts w:ascii="Times New Roman" w:eastAsia="DejaVu Sans" w:hAnsi="Times New Roman" w:cs="Times New Roman"/>
              </w:rPr>
              <w:t>,</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испытывает  затруднения  в  совместной</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формы</w:t>
            </w:r>
            <w:r w:rsidRPr="006E6657">
              <w:rPr>
                <w:rFonts w:ascii="Times New Roman" w:eastAsia="DejaVu Sans" w:hAnsi="Times New Roman" w:cs="Times New Roman"/>
                <w:w w:val="99"/>
              </w:rPr>
              <w:t>,</w:t>
            </w:r>
            <w:r w:rsidRPr="006E6657">
              <w:rPr>
                <w:rFonts w:ascii="Times New Roman" w:eastAsia="Liberation Sans" w:hAnsi="Times New Roman" w:cs="Times New Roman"/>
                <w:w w:val="99"/>
              </w:rPr>
              <w:t xml:space="preserve">   линии</w:t>
            </w:r>
            <w:r w:rsidRPr="006E6657">
              <w:rPr>
                <w:rFonts w:ascii="Times New Roman" w:eastAsia="DejaVu Sans" w:hAnsi="Times New Roman" w:cs="Times New Roman"/>
                <w:w w:val="99"/>
              </w:rPr>
              <w:t>,</w:t>
            </w:r>
            <w:r w:rsidRPr="006E6657">
              <w:rPr>
                <w:rFonts w:ascii="Times New Roman" w:eastAsia="Liberation Sans" w:hAnsi="Times New Roman" w:cs="Times New Roman"/>
                <w:w w:val="99"/>
              </w:rPr>
              <w:t xml:space="preserve">   штрихи</w:t>
            </w:r>
            <w:r w:rsidRPr="006E6657">
              <w:rPr>
                <w:rFonts w:ascii="Times New Roman" w:eastAsia="DejaVu Sans" w:hAnsi="Times New Roman" w:cs="Times New Roman"/>
                <w:w w:val="99"/>
              </w:rPr>
              <w:t>),</w:t>
            </w:r>
            <w:r w:rsidRPr="006E6657">
              <w:rPr>
                <w:rFonts w:ascii="Times New Roman" w:eastAsia="Liberation Sans" w:hAnsi="Times New Roman" w:cs="Times New Roman"/>
                <w:w w:val="99"/>
              </w:rPr>
              <w:t xml:space="preserve">   научается</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со</w:t>
            </w:r>
          </w:p>
        </w:tc>
        <w:tc>
          <w:tcPr>
            <w:tcW w:w="1060" w:type="dxa"/>
            <w:gridSpan w:val="4"/>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взрослым</w:t>
            </w:r>
          </w:p>
        </w:tc>
        <w:tc>
          <w:tcPr>
            <w:tcW w:w="6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00" w:type="dxa"/>
            <w:gridSpan w:val="4"/>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4"/>
              </w:rPr>
            </w:pPr>
            <w:r w:rsidRPr="006E6657">
              <w:rPr>
                <w:rFonts w:ascii="Times New Roman" w:eastAsia="Liberation Sans" w:hAnsi="Times New Roman" w:cs="Times New Roman"/>
                <w:w w:val="94"/>
              </w:rPr>
              <w:t>деятельности</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 xml:space="preserve">ассоциировать  </w:t>
            </w:r>
            <w:r w:rsidRPr="006E6657">
              <w:rPr>
                <w:rFonts w:ascii="Times New Roman" w:eastAsia="DejaVu Sans" w:hAnsi="Times New Roman" w:cs="Times New Roman"/>
                <w:w w:val="94"/>
              </w:rPr>
              <w:t>(</w:t>
            </w:r>
            <w:r w:rsidRPr="006E6657">
              <w:rPr>
                <w:rFonts w:ascii="Times New Roman" w:eastAsia="Liberation Sans" w:hAnsi="Times New Roman" w:cs="Times New Roman"/>
                <w:w w:val="94"/>
              </w:rPr>
              <w:t>соотносить</w:t>
            </w:r>
            <w:r w:rsidRPr="006E6657">
              <w:rPr>
                <w:rFonts w:ascii="Times New Roman" w:eastAsia="DejaVu Sans" w:hAnsi="Times New Roman" w:cs="Times New Roman"/>
                <w:w w:val="94"/>
              </w:rPr>
              <w:t>)</w:t>
            </w:r>
            <w:r w:rsidRPr="006E6657">
              <w:rPr>
                <w:rFonts w:ascii="Times New Roman" w:eastAsia="Liberation Sans" w:hAnsi="Times New Roman" w:cs="Times New Roman"/>
                <w:w w:val="94"/>
              </w:rPr>
              <w:t xml:space="preserve">  созданные</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w w:val="93"/>
              </w:rPr>
            </w:pPr>
            <w:r w:rsidRPr="006E6657">
              <w:rPr>
                <w:rFonts w:ascii="Times New Roman" w:eastAsia="DejaVu Sans" w:hAnsi="Times New Roman" w:cs="Times New Roman"/>
                <w:w w:val="93"/>
              </w:rPr>
              <w:t>(</w:t>
            </w:r>
            <w:r w:rsidRPr="006E6657">
              <w:rPr>
                <w:rFonts w:ascii="Times New Roman" w:eastAsia="Liberation Sans" w:hAnsi="Times New Roman" w:cs="Times New Roman"/>
                <w:w w:val="93"/>
              </w:rPr>
              <w:t>сотворчестве</w:t>
            </w:r>
            <w:r w:rsidRPr="006E6657">
              <w:rPr>
                <w:rFonts w:ascii="Times New Roman" w:eastAsia="DejaVu Sans" w:hAnsi="Times New Roman" w:cs="Times New Roman"/>
                <w:w w:val="93"/>
              </w:rPr>
              <w:t xml:space="preserve">): </w:t>
            </w:r>
            <w:r w:rsidRPr="006E6657">
              <w:rPr>
                <w:rFonts w:ascii="Times New Roman" w:eastAsia="Liberation Sans" w:hAnsi="Times New Roman" w:cs="Times New Roman"/>
                <w:w w:val="93"/>
              </w:rPr>
              <w:t>не умеет</w:t>
            </w:r>
            <w:r w:rsidRPr="006E6657">
              <w:rPr>
                <w:rFonts w:ascii="Times New Roman" w:eastAsia="DejaVu Sans" w:hAnsi="Times New Roman" w:cs="Times New Roman"/>
                <w:w w:val="93"/>
              </w:rPr>
              <w:t xml:space="preserve"> «</w:t>
            </w:r>
            <w:r w:rsidRPr="006E6657">
              <w:rPr>
                <w:rFonts w:ascii="Times New Roman" w:eastAsia="Liberation Sans" w:hAnsi="Times New Roman" w:cs="Times New Roman"/>
                <w:w w:val="93"/>
              </w:rPr>
              <w:t>приглашать</w:t>
            </w:r>
            <w:r w:rsidRPr="006E6657">
              <w:rPr>
                <w:rFonts w:ascii="Times New Roman" w:eastAsia="DejaVu Sans" w:hAnsi="Times New Roman" w:cs="Times New Roman"/>
                <w:w w:val="93"/>
              </w:rPr>
              <w:t>»</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220" w:type="dxa"/>
            <w:gridSpan w:val="2"/>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Liberation Sans" w:hAnsi="Times New Roman" w:cs="Times New Roman"/>
              </w:rPr>
              <w:t>линии</w:t>
            </w:r>
            <w:r w:rsidRPr="006E6657">
              <w:rPr>
                <w:rFonts w:ascii="Times New Roman" w:eastAsia="DejaVu Sans" w:hAnsi="Times New Roman" w:cs="Times New Roman"/>
              </w:rPr>
              <w:t>,</w:t>
            </w:r>
          </w:p>
        </w:tc>
        <w:tc>
          <w:tcPr>
            <w:tcW w:w="960" w:type="dxa"/>
            <w:gridSpan w:val="2"/>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фигуры</w:t>
            </w:r>
          </w:p>
        </w:tc>
        <w:tc>
          <w:tcPr>
            <w:tcW w:w="6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w:t>
            </w:r>
          </w:p>
        </w:tc>
        <w:tc>
          <w:tcPr>
            <w:tcW w:w="1640" w:type="dxa"/>
            <w:gridSpan w:val="5"/>
            <w:tcBorders>
              <w:right w:val="single" w:sz="4" w:space="0" w:color="auto"/>
            </w:tcBorders>
            <w:shd w:val="clear" w:color="auto" w:fill="auto"/>
            <w:vAlign w:val="bottom"/>
          </w:tcPr>
          <w:p w:rsidR="00A63CD5" w:rsidRPr="006E6657" w:rsidRDefault="00A63CD5" w:rsidP="00A63CD5">
            <w:pPr>
              <w:jc w:val="right"/>
              <w:rPr>
                <w:rFonts w:ascii="Times New Roman" w:eastAsia="DejaVu Sans" w:hAnsi="Times New Roman" w:cs="Times New Roman"/>
              </w:rPr>
            </w:pPr>
            <w:r w:rsidRPr="006E6657">
              <w:rPr>
                <w:rFonts w:ascii="Times New Roman" w:eastAsia="Liberation Sans" w:hAnsi="Times New Roman" w:cs="Times New Roman"/>
              </w:rPr>
              <w:t>образами</w:t>
            </w:r>
            <w:r w:rsidRPr="006E6657">
              <w:rPr>
                <w:rFonts w:ascii="Times New Roman" w:eastAsia="DejaVu Sans" w:hAnsi="Times New Roman" w:cs="Times New Roman"/>
              </w:rPr>
              <w:t>,</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rPr>
                <w:rFonts w:ascii="Times New Roman" w:eastAsia="Liberation Sans" w:hAnsi="Times New Roman" w:cs="Times New Roman"/>
                <w:w w:val="89"/>
              </w:rPr>
            </w:pPr>
            <w:r w:rsidRPr="006E6657">
              <w:rPr>
                <w:rFonts w:ascii="Times New Roman" w:eastAsia="Liberation Sans" w:hAnsi="Times New Roman" w:cs="Times New Roman"/>
                <w:w w:val="89"/>
              </w:rPr>
              <w:t>взрослого</w:t>
            </w:r>
          </w:p>
        </w:tc>
        <w:tc>
          <w:tcPr>
            <w:tcW w:w="36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7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к</w:t>
            </w:r>
          </w:p>
        </w:tc>
        <w:tc>
          <w:tcPr>
            <w:tcW w:w="6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00" w:type="dxa"/>
            <w:gridSpan w:val="4"/>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совместной</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DejaVu Sans" w:hAnsi="Times New Roman" w:cs="Times New Roman"/>
                <w:w w:val="91"/>
              </w:rPr>
              <w:t>«</w:t>
            </w:r>
            <w:r w:rsidRPr="006E6657">
              <w:rPr>
                <w:rFonts w:ascii="Times New Roman" w:eastAsia="Liberation Sans" w:hAnsi="Times New Roman" w:cs="Times New Roman"/>
                <w:w w:val="91"/>
              </w:rPr>
              <w:t>подсказанными</w:t>
            </w:r>
            <w:r w:rsidRPr="006E6657">
              <w:rPr>
                <w:rFonts w:ascii="Times New Roman" w:eastAsia="DejaVu Sans" w:hAnsi="Times New Roman" w:cs="Times New Roman"/>
                <w:w w:val="91"/>
              </w:rPr>
              <w:t xml:space="preserve">» </w:t>
            </w:r>
            <w:r w:rsidRPr="006E6657">
              <w:rPr>
                <w:rFonts w:ascii="Times New Roman" w:eastAsia="Liberation Sans" w:hAnsi="Times New Roman" w:cs="Times New Roman"/>
                <w:w w:val="91"/>
              </w:rPr>
              <w:t>взрослым</w:t>
            </w:r>
            <w:r w:rsidRPr="006E6657">
              <w:rPr>
                <w:rFonts w:ascii="Times New Roman" w:eastAsia="DejaVu Sans" w:hAnsi="Times New Roman" w:cs="Times New Roman"/>
                <w:w w:val="91"/>
              </w:rPr>
              <w:t xml:space="preserve">; </w:t>
            </w:r>
            <w:r w:rsidRPr="006E6657">
              <w:rPr>
                <w:rFonts w:ascii="Times New Roman" w:eastAsia="Liberation Sans" w:hAnsi="Times New Roman" w:cs="Times New Roman"/>
                <w:w w:val="91"/>
              </w:rPr>
              <w:t>называет то</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200" w:type="dxa"/>
            <w:gridSpan w:val="5"/>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изобразительной</w:t>
            </w:r>
          </w:p>
        </w:tc>
        <w:tc>
          <w:tcPr>
            <w:tcW w:w="1660" w:type="dxa"/>
            <w:gridSpan w:val="3"/>
            <w:shd w:val="clear" w:color="auto" w:fill="auto"/>
            <w:vAlign w:val="bottom"/>
          </w:tcPr>
          <w:p w:rsidR="00A63CD5" w:rsidRPr="006E6657" w:rsidRDefault="00A63CD5" w:rsidP="00A63CD5">
            <w:pPr>
              <w:rPr>
                <w:rFonts w:ascii="Times New Roman" w:eastAsia="DejaVu Sans" w:hAnsi="Times New Roman" w:cs="Times New Roman"/>
                <w:w w:val="98"/>
              </w:rPr>
            </w:pPr>
            <w:r w:rsidRPr="006E6657">
              <w:rPr>
                <w:rFonts w:ascii="Times New Roman" w:eastAsia="Liberation Sans" w:hAnsi="Times New Roman" w:cs="Times New Roman"/>
                <w:w w:val="98"/>
              </w:rPr>
              <w:t>деятельности</w:t>
            </w:r>
            <w:r w:rsidRPr="006E6657">
              <w:rPr>
                <w:rFonts w:ascii="Times New Roman" w:eastAsia="DejaVu Sans" w:hAnsi="Times New Roman" w:cs="Times New Roman"/>
                <w:w w:val="98"/>
              </w:rPr>
              <w:t>,</w:t>
            </w:r>
          </w:p>
        </w:tc>
        <w:tc>
          <w:tcPr>
            <w:tcW w:w="540" w:type="dxa"/>
            <w:gridSpan w:val="2"/>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не</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180" w:type="dxa"/>
            <w:gridSpan w:val="4"/>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Liberation Sans" w:hAnsi="Times New Roman" w:cs="Times New Roman"/>
              </w:rPr>
              <w:t>что изобразил</w:t>
            </w:r>
            <w:r w:rsidRPr="006E6657">
              <w:rPr>
                <w:rFonts w:ascii="Times New Roman" w:eastAsia="DejaVu Sans" w:hAnsi="Times New Roman" w:cs="Times New Roman"/>
              </w:rPr>
              <w:t>;</w:t>
            </w:r>
          </w:p>
        </w:tc>
        <w:tc>
          <w:tcPr>
            <w:tcW w:w="62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1020" w:type="dxa"/>
            <w:gridSpan w:val="4"/>
            <w:shd w:val="clear" w:color="auto" w:fill="auto"/>
            <w:vAlign w:val="bottom"/>
          </w:tcPr>
          <w:p w:rsidR="00A63CD5" w:rsidRPr="006E6657" w:rsidRDefault="00A63CD5" w:rsidP="00A63CD5">
            <w:pPr>
              <w:rPr>
                <w:rFonts w:ascii="Times New Roman" w:eastAsia="Times New Roman" w:hAnsi="Times New Roman" w:cs="Times New Roman"/>
              </w:rPr>
            </w:pPr>
          </w:p>
        </w:tc>
        <w:tc>
          <w:tcPr>
            <w:tcW w:w="620" w:type="dxa"/>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10"/>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следить  за  действиями  взрослого</w:t>
            </w:r>
            <w:r w:rsidRPr="006E6657">
              <w:rPr>
                <w:rFonts w:ascii="Times New Roman" w:eastAsia="DejaVu Sans" w:hAnsi="Times New Roman" w:cs="Times New Roman"/>
                <w:w w:val="94"/>
              </w:rPr>
              <w:t>,</w:t>
            </w:r>
            <w:r w:rsidRPr="006E6657">
              <w:rPr>
                <w:rFonts w:ascii="Times New Roman" w:eastAsia="Liberation Sans" w:hAnsi="Times New Roman" w:cs="Times New Roman"/>
                <w:w w:val="94"/>
              </w:rPr>
              <w:t xml:space="preserve">  не</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DejaVu Sans" w:hAnsi="Times New Roman" w:cs="Times New Roman"/>
              </w:rPr>
              <w:t>‒</w:t>
            </w:r>
          </w:p>
        </w:tc>
        <w:tc>
          <w:tcPr>
            <w:tcW w:w="1220" w:type="dxa"/>
            <w:gridSpan w:val="2"/>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Осваивает</w:t>
            </w:r>
          </w:p>
        </w:tc>
        <w:tc>
          <w:tcPr>
            <w:tcW w:w="1580" w:type="dxa"/>
            <w:gridSpan w:val="4"/>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простые</w:t>
            </w:r>
          </w:p>
        </w:tc>
        <w:tc>
          <w:tcPr>
            <w:tcW w:w="1020" w:type="dxa"/>
            <w:gridSpan w:val="4"/>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действия</w:t>
            </w:r>
          </w:p>
        </w:tc>
        <w:tc>
          <w:tcPr>
            <w:tcW w:w="620" w:type="dxa"/>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с</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50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принимает</w:t>
            </w:r>
          </w:p>
        </w:tc>
        <w:tc>
          <w:tcPr>
            <w:tcW w:w="130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игрового</w:t>
            </w:r>
          </w:p>
        </w:tc>
        <w:tc>
          <w:tcPr>
            <w:tcW w:w="1600" w:type="dxa"/>
            <w:gridSpan w:val="4"/>
            <w:tcBorders>
              <w:right w:val="single" w:sz="4"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подтекста</w:t>
            </w: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инструментами</w:t>
            </w:r>
            <w:r w:rsidRPr="006E6657">
              <w:rPr>
                <w:rFonts w:ascii="Times New Roman" w:eastAsia="DejaVu Sans" w:hAnsi="Times New Roman" w:cs="Times New Roman"/>
              </w:rPr>
              <w:t>,</w:t>
            </w:r>
            <w:r w:rsidRPr="006E6657">
              <w:rPr>
                <w:rFonts w:ascii="Times New Roman" w:eastAsia="Liberation Sans" w:hAnsi="Times New Roman" w:cs="Times New Roman"/>
              </w:rPr>
              <w:t xml:space="preserve">    в    совместной    со</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rPr>
                <w:rFonts w:ascii="Times New Roman" w:eastAsia="DejaVu Sans" w:hAnsi="Times New Roman" w:cs="Times New Roman"/>
                <w:w w:val="90"/>
              </w:rPr>
            </w:pPr>
            <w:r w:rsidRPr="006E6657">
              <w:rPr>
                <w:rFonts w:ascii="Times New Roman" w:eastAsia="Liberation Sans" w:hAnsi="Times New Roman" w:cs="Times New Roman"/>
                <w:w w:val="90"/>
              </w:rPr>
              <w:t>ситуации</w:t>
            </w:r>
            <w:r w:rsidRPr="006E6657">
              <w:rPr>
                <w:rFonts w:ascii="Times New Roman" w:eastAsia="DejaVu Sans" w:hAnsi="Times New Roman" w:cs="Times New Roman"/>
                <w:w w:val="90"/>
              </w:rPr>
              <w:t>.</w:t>
            </w:r>
          </w:p>
        </w:tc>
        <w:tc>
          <w:tcPr>
            <w:tcW w:w="36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70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6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06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540" w:type="dxa"/>
            <w:gridSpan w:val="2"/>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2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40" w:type="dxa"/>
            <w:gridSpan w:val="11"/>
            <w:tcBorders>
              <w:right w:val="single" w:sz="4"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взрослым деятельности создает простые</w:t>
            </w:r>
          </w:p>
        </w:tc>
        <w:tc>
          <w:tcPr>
            <w:tcW w:w="340" w:type="dxa"/>
            <w:tcBorders>
              <w:lef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70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6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060" w:type="dxa"/>
            <w:gridSpan w:val="2"/>
            <w:shd w:val="clear" w:color="auto" w:fill="auto"/>
            <w:vAlign w:val="bottom"/>
          </w:tcPr>
          <w:p w:rsidR="00A63CD5" w:rsidRPr="006E6657" w:rsidRDefault="00A63CD5" w:rsidP="00A63CD5">
            <w:pPr>
              <w:rPr>
                <w:rFonts w:ascii="Times New Roman" w:eastAsia="Times New Roman" w:hAnsi="Times New Roman" w:cs="Times New Roman"/>
              </w:rPr>
            </w:pPr>
          </w:p>
        </w:tc>
        <w:tc>
          <w:tcPr>
            <w:tcW w:w="540" w:type="dxa"/>
            <w:gridSpan w:val="2"/>
            <w:tcBorders>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81"/>
        </w:trPr>
        <w:tc>
          <w:tcPr>
            <w:tcW w:w="320" w:type="dxa"/>
            <w:tcBorders>
              <w:left w:val="single" w:sz="4" w:space="0" w:color="auto"/>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180" w:type="dxa"/>
            <w:gridSpan w:val="4"/>
            <w:tcBorders>
              <w:bottom w:val="single" w:sz="4" w:space="0" w:color="auto"/>
            </w:tcBorders>
            <w:shd w:val="clear" w:color="auto" w:fill="auto"/>
            <w:vAlign w:val="bottom"/>
          </w:tcPr>
          <w:p w:rsidR="00A63CD5" w:rsidRPr="006E6657" w:rsidRDefault="00A63CD5" w:rsidP="00A63CD5">
            <w:pPr>
              <w:rPr>
                <w:rFonts w:ascii="Times New Roman" w:eastAsia="DejaVu Sans" w:hAnsi="Times New Roman" w:cs="Times New Roman"/>
              </w:rPr>
            </w:pPr>
            <w:r w:rsidRPr="006E6657">
              <w:rPr>
                <w:rFonts w:ascii="Times New Roman" w:eastAsia="Liberation Sans" w:hAnsi="Times New Roman" w:cs="Times New Roman"/>
              </w:rPr>
              <w:t>изображения</w:t>
            </w:r>
            <w:r w:rsidRPr="006E6657">
              <w:rPr>
                <w:rFonts w:ascii="Times New Roman" w:eastAsia="DejaVu Sans" w:hAnsi="Times New Roman" w:cs="Times New Roman"/>
              </w:rPr>
              <w:t>.</w:t>
            </w:r>
          </w:p>
        </w:tc>
        <w:tc>
          <w:tcPr>
            <w:tcW w:w="620" w:type="dxa"/>
            <w:gridSpan w:val="2"/>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020" w:type="dxa"/>
            <w:gridSpan w:val="4"/>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20" w:type="dxa"/>
            <w:tcBorders>
              <w:bottom w:val="single" w:sz="4" w:space="0" w:color="auto"/>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left w:val="single" w:sz="4" w:space="0" w:color="auto"/>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40" w:type="dxa"/>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gridSpan w:val="2"/>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00" w:type="dxa"/>
            <w:gridSpan w:val="2"/>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00" w:type="dxa"/>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060" w:type="dxa"/>
            <w:gridSpan w:val="2"/>
            <w:tcBorders>
              <w:bottom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40" w:type="dxa"/>
            <w:gridSpan w:val="2"/>
            <w:tcBorders>
              <w:bottom w:val="single" w:sz="4" w:space="0" w:color="auto"/>
              <w:right w:val="single" w:sz="4"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bl>
    <w:p w:rsidR="00A63CD5" w:rsidRPr="006E6657" w:rsidRDefault="00A63CD5" w:rsidP="00A63CD5">
      <w:pPr>
        <w:rPr>
          <w:rFonts w:ascii="Times New Roman" w:eastAsia="Times New Roman" w:hAnsi="Times New Roman" w:cs="Times New Roman"/>
        </w:rPr>
      </w:pPr>
    </w:p>
    <w:p w:rsidR="00F52B51" w:rsidRDefault="00F52B51" w:rsidP="00A63CD5">
      <w:pPr>
        <w:ind w:right="114" w:hanging="275"/>
        <w:jc w:val="center"/>
        <w:rPr>
          <w:rFonts w:ascii="Times New Roman" w:eastAsia="Liberation Sans" w:hAnsi="Times New Roman" w:cs="Times New Roman"/>
          <w:b/>
        </w:rPr>
      </w:pPr>
    </w:p>
    <w:p w:rsidR="00A63CD5" w:rsidRPr="006E6657" w:rsidRDefault="00F52B51" w:rsidP="00A63CD5">
      <w:pPr>
        <w:ind w:right="114" w:hanging="275"/>
        <w:jc w:val="center"/>
        <w:rPr>
          <w:rFonts w:ascii="Times New Roman" w:eastAsia="Liberation Sans" w:hAnsi="Times New Roman" w:cs="Times New Roman"/>
          <w:b/>
        </w:rPr>
      </w:pPr>
      <w:r>
        <w:rPr>
          <w:rFonts w:ascii="Times New Roman" w:eastAsia="Liberation Sans" w:hAnsi="Times New Roman" w:cs="Times New Roman"/>
          <w:b/>
          <w:lang w:val="en-US"/>
        </w:rPr>
        <w:t>II</w:t>
      </w:r>
      <w:r>
        <w:rPr>
          <w:rFonts w:ascii="Times New Roman" w:eastAsia="Liberation Sans" w:hAnsi="Times New Roman" w:cs="Times New Roman"/>
          <w:b/>
        </w:rPr>
        <w:t>.1.6.</w:t>
      </w:r>
      <w:r w:rsidR="00A63CD5" w:rsidRPr="006E6657">
        <w:rPr>
          <w:rFonts w:ascii="Times New Roman" w:eastAsia="Liberation Sans" w:hAnsi="Times New Roman" w:cs="Times New Roman"/>
          <w:b/>
        </w:rPr>
        <w:t>ОБРАЗОВАТЕЛЬНАЯ ОБЛАСТЬ «ФИЗИЧЕСКОЕ РАЗВИТИЕ»</w:t>
      </w:r>
    </w:p>
    <w:p w:rsidR="00A63CD5" w:rsidRPr="006E6657" w:rsidRDefault="00A63CD5" w:rsidP="00A63CD5">
      <w:pPr>
        <w:jc w:val="center"/>
        <w:rPr>
          <w:rFonts w:ascii="Times New Roman" w:eastAsia="Liberation Sans" w:hAnsi="Times New Roman" w:cs="Times New Roman"/>
          <w:b/>
        </w:rPr>
      </w:pPr>
    </w:p>
    <w:p w:rsidR="00A63CD5" w:rsidRPr="006E6657" w:rsidRDefault="00A63CD5" w:rsidP="00A63CD5">
      <w:pPr>
        <w:jc w:val="center"/>
        <w:rPr>
          <w:rFonts w:ascii="Times New Roman" w:eastAsia="Times New Roman" w:hAnsi="Times New Roman" w:cs="Times New Roman"/>
        </w:rPr>
      </w:pPr>
      <w:r w:rsidRPr="006E6657">
        <w:rPr>
          <w:rFonts w:ascii="Times New Roman" w:eastAsia="Liberation Sans" w:hAnsi="Times New Roman" w:cs="Times New Roman"/>
          <w:b/>
        </w:rPr>
        <w:t>Группа раннего возраста. Группа детей раннего возраста (от 1,5 до 3 лет)</w:t>
      </w:r>
    </w:p>
    <w:p w:rsidR="00A63CD5" w:rsidRPr="006E6657" w:rsidRDefault="00A63CD5" w:rsidP="00A63CD5">
      <w:pPr>
        <w:jc w:val="center"/>
        <w:rPr>
          <w:rFonts w:ascii="Times New Roman" w:eastAsia="Liberation Sans" w:hAnsi="Times New Roman" w:cs="Times New Roman"/>
          <w:b/>
        </w:rPr>
      </w:pPr>
    </w:p>
    <w:p w:rsidR="00A63CD5" w:rsidRPr="006E6657" w:rsidRDefault="00A63CD5" w:rsidP="00A63CD5">
      <w:pPr>
        <w:rPr>
          <w:rFonts w:ascii="Times New Roman" w:eastAsia="Liberation Sans" w:hAnsi="Times New Roman" w:cs="Times New Roman"/>
          <w:b/>
          <w:i/>
        </w:rPr>
      </w:pPr>
      <w:r w:rsidRPr="006E6657">
        <w:rPr>
          <w:rFonts w:ascii="Times New Roman" w:eastAsia="Liberation Sans" w:hAnsi="Times New Roman" w:cs="Times New Roman"/>
          <w:b/>
          <w:i/>
        </w:rPr>
        <w:t>Задачи образовательной деятельности</w:t>
      </w:r>
    </w:p>
    <w:p w:rsidR="00A63CD5" w:rsidRPr="006E6657" w:rsidRDefault="00A63CD5" w:rsidP="00894035">
      <w:pPr>
        <w:widowControl/>
        <w:numPr>
          <w:ilvl w:val="1"/>
          <w:numId w:val="39"/>
        </w:numPr>
        <w:ind w:left="0" w:right="20" w:firstLine="0"/>
        <w:jc w:val="both"/>
        <w:rPr>
          <w:rFonts w:ascii="Times New Roman" w:eastAsia="Times New Roman" w:hAnsi="Times New Roman" w:cs="Times New Roman"/>
        </w:rPr>
      </w:pPr>
      <w:r w:rsidRPr="006E6657">
        <w:rPr>
          <w:rFonts w:ascii="Times New Roman" w:eastAsia="Liberation Sans" w:hAnsi="Times New Roman" w:cs="Times New Roman"/>
        </w:rPr>
        <w:t>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w:t>
      </w:r>
    </w:p>
    <w:p w:rsidR="00A63CD5" w:rsidRPr="006E6657" w:rsidRDefault="00A63CD5" w:rsidP="00894035">
      <w:pPr>
        <w:widowControl/>
        <w:numPr>
          <w:ilvl w:val="1"/>
          <w:numId w:val="39"/>
        </w:numPr>
        <w:ind w:left="0" w:firstLine="0"/>
        <w:jc w:val="both"/>
        <w:rPr>
          <w:rFonts w:ascii="Times New Roman" w:eastAsia="Times New Roman" w:hAnsi="Times New Roman" w:cs="Times New Roman"/>
        </w:rPr>
      </w:pPr>
      <w:r w:rsidRPr="006E6657">
        <w:rPr>
          <w:rFonts w:ascii="Times New Roman" w:eastAsia="Liberation Sans" w:hAnsi="Times New Roman" w:cs="Times New Roman"/>
        </w:rPr>
        <w:t>Обеспечивать смену деятельности детей с учетом степени ее эмоциональной насыщенности, особенностей двигательной и интеллектуальной активности детей.</w:t>
      </w:r>
    </w:p>
    <w:p w:rsidR="00A63CD5" w:rsidRPr="006E6657" w:rsidRDefault="00A63CD5" w:rsidP="00894035">
      <w:pPr>
        <w:widowControl/>
        <w:numPr>
          <w:ilvl w:val="1"/>
          <w:numId w:val="39"/>
        </w:numPr>
        <w:ind w:left="0" w:right="20" w:firstLine="0"/>
        <w:jc w:val="both"/>
        <w:rPr>
          <w:rFonts w:ascii="Times New Roman" w:eastAsia="Times New Roman" w:hAnsi="Times New Roman" w:cs="Times New Roman"/>
        </w:rPr>
      </w:pPr>
      <w:r w:rsidRPr="006E6657">
        <w:rPr>
          <w:rFonts w:ascii="Times New Roman" w:eastAsia="Liberation Sans" w:hAnsi="Times New Roman" w:cs="Times New Roman"/>
        </w:rPr>
        <w:t>Создать все условия для успешной адаптации каждого ребенка к условиям детского сада.</w:t>
      </w:r>
    </w:p>
    <w:p w:rsidR="00A63CD5" w:rsidRPr="006E6657" w:rsidRDefault="00A63CD5" w:rsidP="00894035">
      <w:pPr>
        <w:widowControl/>
        <w:numPr>
          <w:ilvl w:val="0"/>
          <w:numId w:val="39"/>
        </w:numPr>
        <w:ind w:left="0" w:firstLine="0"/>
        <w:jc w:val="both"/>
        <w:rPr>
          <w:rFonts w:ascii="Times New Roman" w:eastAsia="Times New Roman" w:hAnsi="Times New Roman" w:cs="Times New Roman"/>
        </w:rPr>
      </w:pPr>
      <w:r w:rsidRPr="006E6657">
        <w:rPr>
          <w:rFonts w:ascii="Times New Roman" w:eastAsia="Liberation Sans" w:hAnsi="Times New Roman" w:cs="Times New Roman"/>
        </w:rPr>
        <w:t>Укреплять здоровье детей, реализовывать систему закаливания.</w:t>
      </w:r>
    </w:p>
    <w:p w:rsidR="00A63CD5" w:rsidRPr="006E6657" w:rsidRDefault="00A63CD5" w:rsidP="00894035">
      <w:pPr>
        <w:widowControl/>
        <w:numPr>
          <w:ilvl w:val="1"/>
          <w:numId w:val="39"/>
        </w:numPr>
        <w:ind w:left="0" w:right="20" w:firstLine="0"/>
        <w:jc w:val="both"/>
        <w:rPr>
          <w:rFonts w:ascii="Times New Roman" w:eastAsia="Liberation Sans" w:hAnsi="Times New Roman" w:cs="Times New Roman"/>
        </w:rPr>
      </w:pPr>
      <w:r w:rsidRPr="006E6657">
        <w:rPr>
          <w:rFonts w:ascii="Times New Roman" w:eastAsia="Liberation Sans" w:hAnsi="Times New Roman" w:cs="Times New Roman"/>
        </w:rPr>
        <w:t>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w:t>
      </w:r>
    </w:p>
    <w:p w:rsidR="00A63CD5" w:rsidRPr="006E6657" w:rsidRDefault="00A63CD5" w:rsidP="00A63CD5">
      <w:pPr>
        <w:rPr>
          <w:rFonts w:ascii="Times New Roman" w:eastAsia="Times New Roman" w:hAnsi="Times New Roman" w:cs="Times New Roman"/>
        </w:rPr>
      </w:pPr>
      <w:r w:rsidRPr="006E6657">
        <w:rPr>
          <w:rFonts w:ascii="Times New Roman" w:eastAsia="Liberation Sans" w:hAnsi="Times New Roman" w:cs="Times New Roman"/>
          <w:b/>
          <w:i/>
        </w:rPr>
        <w:t>Содержание образовательной деятельности</w:t>
      </w:r>
    </w:p>
    <w:p w:rsidR="00A63CD5" w:rsidRPr="006E6657" w:rsidRDefault="00A63CD5" w:rsidP="00A63CD5">
      <w:pPr>
        <w:ind w:right="60" w:firstLine="708"/>
        <w:jc w:val="both"/>
        <w:rPr>
          <w:rFonts w:ascii="Times New Roman" w:eastAsia="Liberation Sans" w:hAnsi="Times New Roman" w:cs="Times New Roman"/>
        </w:rPr>
      </w:pPr>
      <w:r w:rsidRPr="006E6657">
        <w:rPr>
          <w:rFonts w:ascii="Times New Roman" w:eastAsia="Liberation Sans" w:hAnsi="Times New Roman" w:cs="Times New Roman"/>
        </w:rPr>
        <w:t xml:space="preserve">Узнавание детьми разных способов ходьбы, прыжков, ползания и лазанья, катания, бросания и ловли, построений, исходные положения в общеразвивающих упражнениях. Освоение простейших общих для всех правил в подвижных играх. Узнавание о возможности передачи в движениях действий знакомых им зверей, домашних животных, птиц, рыб, </w:t>
      </w:r>
      <w:r w:rsidRPr="006E6657">
        <w:rPr>
          <w:rFonts w:ascii="Times New Roman" w:eastAsia="Liberation Sans" w:hAnsi="Times New Roman" w:cs="Times New Roman"/>
        </w:rPr>
        <w:lastRenderedPageBreak/>
        <w:t>насекомых, сказочных персонажей.</w:t>
      </w:r>
    </w:p>
    <w:p w:rsidR="00A63CD5" w:rsidRPr="006E6657" w:rsidRDefault="00A63CD5" w:rsidP="00A63CD5">
      <w:pPr>
        <w:ind w:right="40" w:firstLine="708"/>
        <w:jc w:val="both"/>
        <w:rPr>
          <w:rFonts w:ascii="Times New Roman" w:eastAsia="Liberation Sans" w:hAnsi="Times New Roman" w:cs="Times New Roman"/>
        </w:rPr>
      </w:pPr>
      <w:r w:rsidRPr="006E6657">
        <w:rPr>
          <w:rFonts w:ascii="Times New Roman" w:eastAsia="Liberation Sans" w:hAnsi="Times New Roman" w:cs="Times New Roman"/>
        </w:rPr>
        <w:t>На 3 году жизни происходит освоение разнообразных физических упражнений, общеразвивающих упражнений, основных движений, подвижных игр и их правил.</w:t>
      </w:r>
    </w:p>
    <w:p w:rsidR="00A63CD5" w:rsidRPr="006E6657" w:rsidRDefault="00A63CD5" w:rsidP="00A63CD5">
      <w:pPr>
        <w:ind w:right="40" w:firstLine="708"/>
        <w:jc w:val="both"/>
        <w:rPr>
          <w:rFonts w:ascii="Times New Roman" w:eastAsia="Times New Roman" w:hAnsi="Times New Roman" w:cs="Times New Roman"/>
        </w:rPr>
      </w:pPr>
      <w:r w:rsidRPr="006E6657">
        <w:rPr>
          <w:rFonts w:ascii="Times New Roman" w:eastAsia="Liberation Sans" w:hAnsi="Times New Roman" w:cs="Times New Roman"/>
        </w:rPr>
        <w:t>По мере накопления двигательного опыта у малышей идет формирование новых двигательных умений: строиться парами, друг за другом; сохранять заданное направление при выполнении упражнений; активно включаться в выполнение упражнений; ходить, не сталкиваясь и не мешая друг другу; сохранять равновесие на ограниченной площади опоры; бегать, не мешая друг другу, не наталкиваясь друг на друга; подпрыгивать на месте, продвигаясь вперед; перепрыгивать через предметы, лежащие на полу, мягко приземляться; бросать мяч воспитателю и ловить брошенный им мяч; подтягиваться на скамейке, лежа на груди; ползать на четвереньках, перелезать через предметы; действовать по указанию воспитателя, активно включаться в подвижные игры.</w:t>
      </w:r>
      <w:bookmarkStart w:id="17" w:name="page78"/>
      <w:bookmarkEnd w:id="17"/>
    </w:p>
    <w:p w:rsidR="00A63CD5" w:rsidRPr="006E6657" w:rsidRDefault="00A63CD5" w:rsidP="00A63CD5">
      <w:pPr>
        <w:ind w:right="40" w:firstLine="708"/>
        <w:jc w:val="both"/>
        <w:rPr>
          <w:rFonts w:ascii="Times New Roman" w:eastAsia="Liberation Sans" w:hAnsi="Times New Roman" w:cs="Times New Roman"/>
        </w:rPr>
      </w:pPr>
      <w:r w:rsidRPr="006E6657">
        <w:rPr>
          <w:rFonts w:ascii="Times New Roman" w:eastAsia="Liberation Sans" w:hAnsi="Times New Roman" w:cs="Times New Roman"/>
        </w:rPr>
        <w:t>Участие в многообразных играх и игровых упражнениях которые направлены на развитие наиболее значимых в этом возрасте скоростно-силовых качества и быстроты (особенно быстроты реакции), а так же – на развитие силы, координации движений. Упражнения в беге содействуют развитию общей выносливости.</w:t>
      </w:r>
    </w:p>
    <w:p w:rsidR="00A63CD5" w:rsidRPr="006E6657" w:rsidRDefault="00A63CD5" w:rsidP="00A63CD5">
      <w:pPr>
        <w:rPr>
          <w:rFonts w:ascii="Times New Roman" w:eastAsia="Liberation Sans" w:hAnsi="Times New Roman" w:cs="Times New Roman"/>
          <w:b/>
          <w:i/>
        </w:rPr>
      </w:pPr>
      <w:r w:rsidRPr="006E6657">
        <w:rPr>
          <w:rFonts w:ascii="Times New Roman" w:eastAsia="Liberation Sans" w:hAnsi="Times New Roman" w:cs="Times New Roman"/>
          <w:b/>
          <w:i/>
        </w:rPr>
        <w:t>Результаты образовательной деятельности</w:t>
      </w:r>
    </w:p>
    <w:tbl>
      <w:tblPr>
        <w:tblW w:w="0" w:type="auto"/>
        <w:tblInd w:w="10" w:type="dxa"/>
        <w:tblLayout w:type="fixed"/>
        <w:tblCellMar>
          <w:left w:w="0" w:type="dxa"/>
          <w:right w:w="0" w:type="dxa"/>
        </w:tblCellMar>
        <w:tblLook w:val="0000"/>
      </w:tblPr>
      <w:tblGrid>
        <w:gridCol w:w="360"/>
        <w:gridCol w:w="500"/>
        <w:gridCol w:w="820"/>
        <w:gridCol w:w="320"/>
        <w:gridCol w:w="60"/>
        <w:gridCol w:w="760"/>
        <w:gridCol w:w="1040"/>
        <w:gridCol w:w="620"/>
        <w:gridCol w:w="280"/>
        <w:gridCol w:w="340"/>
        <w:gridCol w:w="1160"/>
        <w:gridCol w:w="520"/>
        <w:gridCol w:w="360"/>
        <w:gridCol w:w="1060"/>
        <w:gridCol w:w="840"/>
        <w:gridCol w:w="460"/>
      </w:tblGrid>
      <w:tr w:rsidR="00A63CD5" w:rsidRPr="006E6657" w:rsidTr="00A63CD5">
        <w:trPr>
          <w:trHeight w:val="260"/>
        </w:trPr>
        <w:tc>
          <w:tcPr>
            <w:tcW w:w="360" w:type="dxa"/>
            <w:tcBorders>
              <w:top w:val="single" w:sz="8" w:space="0" w:color="auto"/>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00" w:type="dxa"/>
            <w:tcBorders>
              <w:top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000" w:type="dxa"/>
            <w:gridSpan w:val="5"/>
            <w:tcBorders>
              <w:top w:val="single" w:sz="8" w:space="0" w:color="auto"/>
            </w:tcBorders>
            <w:shd w:val="clear" w:color="auto" w:fill="auto"/>
            <w:vAlign w:val="bottom"/>
          </w:tcPr>
          <w:p w:rsidR="00A63CD5" w:rsidRPr="006E6657" w:rsidRDefault="00A63CD5" w:rsidP="00A63CD5">
            <w:pPr>
              <w:jc w:val="center"/>
              <w:rPr>
                <w:rFonts w:ascii="Times New Roman" w:eastAsia="Liberation Sans" w:hAnsi="Times New Roman" w:cs="Times New Roman"/>
                <w:b/>
                <w:w w:val="91"/>
              </w:rPr>
            </w:pPr>
            <w:r w:rsidRPr="006E6657">
              <w:rPr>
                <w:rFonts w:ascii="Times New Roman" w:eastAsia="Liberation Sans" w:hAnsi="Times New Roman" w:cs="Times New Roman"/>
                <w:b/>
                <w:w w:val="91"/>
              </w:rPr>
              <w:t>Достижения ребенка</w:t>
            </w:r>
          </w:p>
        </w:tc>
        <w:tc>
          <w:tcPr>
            <w:tcW w:w="620" w:type="dxa"/>
            <w:tcBorders>
              <w:top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80" w:type="dxa"/>
            <w:tcBorders>
              <w:top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top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940" w:type="dxa"/>
            <w:gridSpan w:val="5"/>
            <w:tcBorders>
              <w:top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b/>
                <w:w w:val="88"/>
              </w:rPr>
            </w:pPr>
            <w:r w:rsidRPr="006E6657">
              <w:rPr>
                <w:rFonts w:ascii="Times New Roman" w:eastAsia="Liberation Sans" w:hAnsi="Times New Roman" w:cs="Times New Roman"/>
                <w:b/>
                <w:w w:val="88"/>
              </w:rPr>
              <w:t>Вызывает озабоченность и требует</w:t>
            </w:r>
          </w:p>
        </w:tc>
        <w:tc>
          <w:tcPr>
            <w:tcW w:w="460" w:type="dxa"/>
            <w:tcBorders>
              <w:top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0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000" w:type="dxa"/>
            <w:gridSpan w:val="5"/>
            <w:shd w:val="clear" w:color="auto" w:fill="auto"/>
            <w:vAlign w:val="bottom"/>
          </w:tcPr>
          <w:p w:rsidR="00A63CD5" w:rsidRPr="006E6657" w:rsidRDefault="00A63CD5" w:rsidP="00A63CD5">
            <w:pPr>
              <w:jc w:val="center"/>
              <w:rPr>
                <w:rFonts w:ascii="Times New Roman" w:eastAsia="Liberation Sans" w:hAnsi="Times New Roman" w:cs="Times New Roman"/>
                <w:b/>
                <w:w w:val="90"/>
              </w:rPr>
            </w:pPr>
            <w:r w:rsidRPr="006E6657">
              <w:rPr>
                <w:rFonts w:ascii="Times New Roman" w:eastAsia="Liberation Sans" w:hAnsi="Times New Roman" w:cs="Times New Roman"/>
                <w:b/>
                <w:w w:val="90"/>
              </w:rPr>
              <w:t>(«Что нас радует»)</w:t>
            </w:r>
          </w:p>
        </w:tc>
        <w:tc>
          <w:tcPr>
            <w:tcW w:w="6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940" w:type="dxa"/>
            <w:gridSpan w:val="5"/>
            <w:shd w:val="clear" w:color="auto" w:fill="auto"/>
            <w:vAlign w:val="bottom"/>
          </w:tcPr>
          <w:p w:rsidR="00A63CD5" w:rsidRPr="006E6657" w:rsidRDefault="00A63CD5" w:rsidP="00A63CD5">
            <w:pPr>
              <w:jc w:val="center"/>
              <w:rPr>
                <w:rFonts w:ascii="Times New Roman" w:eastAsia="Liberation Sans" w:hAnsi="Times New Roman" w:cs="Times New Roman"/>
                <w:b/>
                <w:w w:val="88"/>
              </w:rPr>
            </w:pPr>
            <w:r w:rsidRPr="006E6657">
              <w:rPr>
                <w:rFonts w:ascii="Times New Roman" w:eastAsia="Liberation Sans" w:hAnsi="Times New Roman" w:cs="Times New Roman"/>
                <w:b/>
                <w:w w:val="88"/>
              </w:rPr>
              <w:t>совместных усилий педагогов и</w:t>
            </w:r>
          </w:p>
        </w:tc>
        <w:tc>
          <w:tcPr>
            <w:tcW w:w="46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9"/>
        </w:trPr>
        <w:tc>
          <w:tcPr>
            <w:tcW w:w="360" w:type="dxa"/>
            <w:tcBorders>
              <w:left w:val="single" w:sz="8" w:space="0" w:color="auto"/>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0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8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0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6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80" w:type="dxa"/>
            <w:tcBorders>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940" w:type="dxa"/>
            <w:gridSpan w:val="3"/>
            <w:tcBorders>
              <w:bottom w:val="single" w:sz="8" w:space="0" w:color="auto"/>
            </w:tcBorders>
            <w:shd w:val="clear" w:color="auto" w:fill="auto"/>
            <w:vAlign w:val="bottom"/>
          </w:tcPr>
          <w:p w:rsidR="00A63CD5" w:rsidRPr="006E6657" w:rsidRDefault="00A63CD5" w:rsidP="00A63CD5">
            <w:pPr>
              <w:ind w:right="100"/>
              <w:jc w:val="center"/>
              <w:rPr>
                <w:rFonts w:ascii="Times New Roman" w:eastAsia="Liberation Sans" w:hAnsi="Times New Roman" w:cs="Times New Roman"/>
                <w:b/>
                <w:w w:val="87"/>
              </w:rPr>
            </w:pPr>
            <w:r w:rsidRPr="006E6657">
              <w:rPr>
                <w:rFonts w:ascii="Times New Roman" w:eastAsia="Liberation Sans" w:hAnsi="Times New Roman" w:cs="Times New Roman"/>
                <w:b/>
                <w:w w:val="87"/>
              </w:rPr>
              <w:t>родителей</w:t>
            </w:r>
          </w:p>
        </w:tc>
        <w:tc>
          <w:tcPr>
            <w:tcW w:w="8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7"/>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460" w:type="dxa"/>
            <w:gridSpan w:val="5"/>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ребенок  интересуется</w:t>
            </w:r>
          </w:p>
        </w:tc>
        <w:tc>
          <w:tcPr>
            <w:tcW w:w="194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4"/>
              </w:rPr>
            </w:pPr>
            <w:r w:rsidRPr="006E6657">
              <w:rPr>
                <w:rFonts w:ascii="Times New Roman" w:eastAsia="Liberation Sans" w:hAnsi="Times New Roman" w:cs="Times New Roman"/>
                <w:w w:val="94"/>
              </w:rPr>
              <w:t>разнообразными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малыш</w:t>
            </w:r>
          </w:p>
        </w:tc>
        <w:tc>
          <w:tcPr>
            <w:tcW w:w="5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shd w:val="clear" w:color="auto" w:fill="auto"/>
            <w:vAlign w:val="bottom"/>
          </w:tcPr>
          <w:p w:rsidR="00A63CD5" w:rsidRPr="006E6657" w:rsidRDefault="00A63CD5" w:rsidP="00A63CD5">
            <w:pPr>
              <w:rPr>
                <w:rFonts w:ascii="Times New Roman" w:eastAsia="Liberation Sans" w:hAnsi="Times New Roman" w:cs="Times New Roman"/>
                <w:w w:val="97"/>
              </w:rPr>
            </w:pPr>
            <w:r w:rsidRPr="006E6657">
              <w:rPr>
                <w:rFonts w:ascii="Times New Roman" w:eastAsia="Liberation Sans" w:hAnsi="Times New Roman" w:cs="Times New Roman"/>
                <w:w w:val="97"/>
              </w:rPr>
              <w:t>не</w:t>
            </w:r>
          </w:p>
        </w:tc>
        <w:tc>
          <w:tcPr>
            <w:tcW w:w="236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интересуется</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6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физическими</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4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упражнениями,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разнообразными</w:t>
            </w:r>
          </w:p>
        </w:tc>
        <w:tc>
          <w:tcPr>
            <w:tcW w:w="236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физическими</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320" w:type="dxa"/>
            <w:gridSpan w:val="2"/>
            <w:shd w:val="clear" w:color="auto" w:fill="auto"/>
            <w:vAlign w:val="bottom"/>
          </w:tcPr>
          <w:p w:rsidR="00A63CD5" w:rsidRPr="006E6657" w:rsidRDefault="00A63CD5" w:rsidP="00A63CD5">
            <w:pPr>
              <w:rPr>
                <w:rFonts w:ascii="Times New Roman" w:eastAsia="Liberation Sans" w:hAnsi="Times New Roman" w:cs="Times New Roman"/>
                <w:w w:val="88"/>
              </w:rPr>
            </w:pPr>
            <w:r w:rsidRPr="006E6657">
              <w:rPr>
                <w:rFonts w:ascii="Times New Roman" w:eastAsia="Liberation Sans" w:hAnsi="Times New Roman" w:cs="Times New Roman"/>
                <w:w w:val="88"/>
              </w:rPr>
              <w:t>действиями</w:t>
            </w:r>
          </w:p>
        </w:tc>
        <w:tc>
          <w:tcPr>
            <w:tcW w:w="3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shd w:val="clear" w:color="auto" w:fill="auto"/>
            <w:vAlign w:val="bottom"/>
          </w:tcPr>
          <w:p w:rsidR="00A63CD5" w:rsidRPr="006E6657" w:rsidRDefault="00A63CD5" w:rsidP="00A63CD5">
            <w:pPr>
              <w:ind w:right="220"/>
              <w:jc w:val="center"/>
              <w:rPr>
                <w:rFonts w:ascii="Times New Roman" w:eastAsia="Liberation Sans" w:hAnsi="Times New Roman" w:cs="Times New Roman"/>
                <w:w w:val="82"/>
              </w:rPr>
            </w:pPr>
            <w:r w:rsidRPr="006E6657">
              <w:rPr>
                <w:rFonts w:ascii="Times New Roman" w:eastAsia="Liberation Sans" w:hAnsi="Times New Roman" w:cs="Times New Roman"/>
                <w:w w:val="82"/>
              </w:rPr>
              <w:t>с</w:t>
            </w:r>
          </w:p>
        </w:tc>
        <w:tc>
          <w:tcPr>
            <w:tcW w:w="194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4"/>
              </w:rPr>
            </w:pPr>
            <w:r w:rsidRPr="006E6657">
              <w:rPr>
                <w:rFonts w:ascii="Times New Roman" w:eastAsia="Liberation Sans" w:hAnsi="Times New Roman" w:cs="Times New Roman"/>
                <w:w w:val="94"/>
              </w:rPr>
              <w:t>физкультурными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3"/>
              </w:rPr>
            </w:pPr>
            <w:r w:rsidRPr="006E6657">
              <w:rPr>
                <w:rFonts w:ascii="Times New Roman" w:eastAsia="Liberation Sans" w:hAnsi="Times New Roman" w:cs="Times New Roman"/>
                <w:w w:val="93"/>
              </w:rPr>
              <w:t>упражнениями,  действиями  с  разными</w:t>
            </w:r>
          </w:p>
        </w:tc>
      </w:tr>
      <w:tr w:rsidR="00A63CD5" w:rsidRPr="006E6657" w:rsidTr="00A63CD5">
        <w:trPr>
          <w:trHeight w:val="277"/>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320" w:type="dxa"/>
            <w:gridSpan w:val="2"/>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Liberation Sans" w:hAnsi="Times New Roman" w:cs="Times New Roman"/>
                <w:w w:val="96"/>
              </w:rPr>
              <w:t>пособиями</w:t>
            </w:r>
          </w:p>
        </w:tc>
        <w:tc>
          <w:tcPr>
            <w:tcW w:w="3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4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(погремушками,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физкультурными</w:t>
            </w:r>
          </w:p>
        </w:tc>
        <w:tc>
          <w:tcPr>
            <w:tcW w:w="10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30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5"/>
              </w:rPr>
            </w:pPr>
            <w:r w:rsidRPr="006E6657">
              <w:rPr>
                <w:rFonts w:ascii="Times New Roman" w:eastAsia="Liberation Sans" w:hAnsi="Times New Roman" w:cs="Times New Roman"/>
                <w:w w:val="95"/>
              </w:rPr>
              <w:t>пособиями</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120" w:type="dxa"/>
            <w:gridSpan w:val="7"/>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ленточками, кубиками, мячами  и др.);</w:t>
            </w:r>
          </w:p>
        </w:tc>
        <w:tc>
          <w:tcPr>
            <w:tcW w:w="2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Liberation Sans" w:hAnsi="Times New Roman" w:cs="Times New Roman"/>
                <w:w w:val="96"/>
              </w:rPr>
              <w:t>(погремушками, ленточками, кубиками,</w:t>
            </w:r>
          </w:p>
        </w:tc>
      </w:tr>
      <w:tr w:rsidR="00A63CD5" w:rsidRPr="006E6657" w:rsidTr="00A63CD5">
        <w:trPr>
          <w:trHeight w:val="295"/>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00" w:type="dxa"/>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при</w:t>
            </w:r>
          </w:p>
        </w:tc>
        <w:tc>
          <w:tcPr>
            <w:tcW w:w="1960" w:type="dxa"/>
            <w:gridSpan w:val="4"/>
            <w:shd w:val="clear" w:color="auto" w:fill="auto"/>
            <w:vAlign w:val="bottom"/>
          </w:tcPr>
          <w:p w:rsidR="00A63CD5" w:rsidRPr="006E6657" w:rsidRDefault="00A63CD5" w:rsidP="00A63CD5">
            <w:pPr>
              <w:rPr>
                <w:rFonts w:ascii="Times New Roman" w:eastAsia="Liberation Sans" w:hAnsi="Times New Roman" w:cs="Times New Roman"/>
                <w:w w:val="96"/>
              </w:rPr>
            </w:pPr>
            <w:r w:rsidRPr="006E6657">
              <w:rPr>
                <w:rFonts w:ascii="Times New Roman" w:eastAsia="Liberation Sans" w:hAnsi="Times New Roman" w:cs="Times New Roman"/>
                <w:w w:val="96"/>
              </w:rPr>
              <w:t>выполнении</w:t>
            </w:r>
          </w:p>
        </w:tc>
        <w:tc>
          <w:tcPr>
            <w:tcW w:w="194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упражнений</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8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мячами и др.</w:t>
            </w: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0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700" w:type="dxa"/>
            <w:gridSpan w:val="4"/>
            <w:shd w:val="clear" w:color="auto" w:fill="auto"/>
            <w:vAlign w:val="bottom"/>
          </w:tcPr>
          <w:p w:rsidR="00A63CD5" w:rsidRPr="006E6657" w:rsidRDefault="00A63CD5" w:rsidP="00A63CD5">
            <w:pPr>
              <w:rPr>
                <w:rFonts w:ascii="Times New Roman" w:eastAsia="Liberation Sans" w:hAnsi="Times New Roman" w:cs="Times New Roman"/>
                <w:w w:val="91"/>
              </w:rPr>
            </w:pPr>
            <w:r w:rsidRPr="006E6657">
              <w:rPr>
                <w:rFonts w:ascii="Times New Roman" w:eastAsia="Liberation Sans" w:hAnsi="Times New Roman" w:cs="Times New Roman"/>
                <w:w w:val="91"/>
              </w:rPr>
              <w:t>демонстрирует</w:t>
            </w:r>
          </w:p>
        </w:tc>
        <w:tc>
          <w:tcPr>
            <w:tcW w:w="7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4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достаточную</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ребенок без особого желания вступает в</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6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координацию</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8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движений,</w:t>
            </w:r>
          </w:p>
        </w:tc>
        <w:tc>
          <w:tcPr>
            <w:tcW w:w="90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4"/>
              </w:rPr>
            </w:pPr>
            <w:r w:rsidRPr="006E6657">
              <w:rPr>
                <w:rFonts w:ascii="Times New Roman" w:eastAsia="Liberation Sans" w:hAnsi="Times New Roman" w:cs="Times New Roman"/>
                <w:w w:val="94"/>
              </w:rPr>
              <w:t>быстро</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общение  с  воспитателем  и  другими</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460" w:type="dxa"/>
            <w:gridSpan w:val="5"/>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реагирует на сигналы;</w:t>
            </w:r>
          </w:p>
        </w:tc>
        <w:tc>
          <w:tcPr>
            <w:tcW w:w="10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6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детьми</w:t>
            </w:r>
          </w:p>
        </w:tc>
        <w:tc>
          <w:tcPr>
            <w:tcW w:w="52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при</w:t>
            </w:r>
          </w:p>
        </w:tc>
        <w:tc>
          <w:tcPr>
            <w:tcW w:w="1420" w:type="dxa"/>
            <w:gridSpan w:val="2"/>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выполнении</w:t>
            </w:r>
          </w:p>
        </w:tc>
        <w:tc>
          <w:tcPr>
            <w:tcW w:w="130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игровых</w:t>
            </w:r>
          </w:p>
        </w:tc>
      </w:tr>
      <w:tr w:rsidR="00A63CD5" w:rsidRPr="006E6657" w:rsidTr="00A63CD5">
        <w:trPr>
          <w:trHeight w:val="295"/>
        </w:trPr>
        <w:tc>
          <w:tcPr>
            <w:tcW w:w="860" w:type="dxa"/>
            <w:gridSpan w:val="2"/>
            <w:tcBorders>
              <w:lef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 xml:space="preserve">      с</w:t>
            </w:r>
          </w:p>
        </w:tc>
        <w:tc>
          <w:tcPr>
            <w:tcW w:w="114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большим</w:t>
            </w:r>
          </w:p>
        </w:tc>
        <w:tc>
          <w:tcPr>
            <w:tcW w:w="2760" w:type="dxa"/>
            <w:gridSpan w:val="5"/>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9"/>
              </w:rPr>
            </w:pPr>
            <w:r w:rsidRPr="006E6657">
              <w:rPr>
                <w:rFonts w:ascii="Times New Roman" w:eastAsia="Liberation Sans" w:hAnsi="Times New Roman" w:cs="Times New Roman"/>
                <w:w w:val="99"/>
              </w:rPr>
              <w:t>желанием   вступает   в</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6"/>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5"/>
              </w:rPr>
            </w:pPr>
            <w:r w:rsidRPr="006E6657">
              <w:rPr>
                <w:rFonts w:ascii="Times New Roman" w:eastAsia="Liberation Sans" w:hAnsi="Times New Roman" w:cs="Times New Roman"/>
                <w:w w:val="95"/>
              </w:rPr>
              <w:t>физических упражнений и в подвижных</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9"/>
              </w:rPr>
            </w:pPr>
            <w:r w:rsidRPr="006E6657">
              <w:rPr>
                <w:rFonts w:ascii="Times New Roman" w:eastAsia="Liberation Sans" w:hAnsi="Times New Roman" w:cs="Times New Roman"/>
                <w:w w:val="99"/>
              </w:rPr>
              <w:t>общение  с  воспитателем  и  другими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100" w:type="dxa"/>
            <w:gridSpan w:val="4"/>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играх, не инициативен;</w:t>
            </w:r>
          </w:p>
        </w:tc>
        <w:tc>
          <w:tcPr>
            <w:tcW w:w="8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детьми    при    выполнении   игровых</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малыш</w:t>
            </w:r>
          </w:p>
        </w:tc>
        <w:tc>
          <w:tcPr>
            <w:tcW w:w="52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не</w:t>
            </w: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самостоятелен</w:t>
            </w:r>
          </w:p>
        </w:tc>
        <w:tc>
          <w:tcPr>
            <w:tcW w:w="46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в</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400" w:type="dxa"/>
            <w:gridSpan w:val="8"/>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5"/>
              </w:rPr>
            </w:pPr>
            <w:r w:rsidRPr="006E6657">
              <w:rPr>
                <w:rFonts w:ascii="Times New Roman" w:eastAsia="Liberation Sans" w:hAnsi="Times New Roman" w:cs="Times New Roman"/>
                <w:w w:val="95"/>
              </w:rPr>
              <w:t>физических упражнений и в подвижных</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8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двигательной</w:t>
            </w: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деятельности,</w:t>
            </w:r>
          </w:p>
        </w:tc>
        <w:tc>
          <w:tcPr>
            <w:tcW w:w="46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не</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120" w:type="dxa"/>
            <w:gridSpan w:val="7"/>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играх, проявляет инициативность;</w:t>
            </w:r>
          </w:p>
        </w:tc>
        <w:tc>
          <w:tcPr>
            <w:tcW w:w="2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shd w:val="clear" w:color="auto" w:fill="auto"/>
            <w:vAlign w:val="bottom"/>
          </w:tcPr>
          <w:p w:rsidR="00A63CD5" w:rsidRPr="006E6657" w:rsidRDefault="00A63CD5" w:rsidP="00A63CD5">
            <w:pPr>
              <w:rPr>
                <w:rFonts w:ascii="Times New Roman" w:eastAsia="Liberation Sans" w:hAnsi="Times New Roman" w:cs="Times New Roman"/>
                <w:w w:val="88"/>
              </w:rPr>
            </w:pPr>
            <w:r w:rsidRPr="006E6657">
              <w:rPr>
                <w:rFonts w:ascii="Times New Roman" w:eastAsia="Liberation Sans" w:hAnsi="Times New Roman" w:cs="Times New Roman"/>
                <w:w w:val="88"/>
              </w:rPr>
              <w:t>стремится</w:t>
            </w:r>
          </w:p>
        </w:tc>
        <w:tc>
          <w:tcPr>
            <w:tcW w:w="5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06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к</w:t>
            </w:r>
          </w:p>
        </w:tc>
        <w:tc>
          <w:tcPr>
            <w:tcW w:w="1300" w:type="dxa"/>
            <w:gridSpan w:val="2"/>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получению</w:t>
            </w:r>
          </w:p>
        </w:tc>
      </w:tr>
      <w:tr w:rsidR="00A63CD5" w:rsidRPr="006E6657" w:rsidTr="00A63CD5">
        <w:trPr>
          <w:trHeight w:val="295"/>
        </w:trPr>
        <w:tc>
          <w:tcPr>
            <w:tcW w:w="1680" w:type="dxa"/>
            <w:gridSpan w:val="3"/>
            <w:tcBorders>
              <w:lef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 xml:space="preserve">       стремится</w:t>
            </w:r>
          </w:p>
        </w:tc>
        <w:tc>
          <w:tcPr>
            <w:tcW w:w="32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к</w:t>
            </w:r>
          </w:p>
        </w:tc>
        <w:tc>
          <w:tcPr>
            <w:tcW w:w="2760" w:type="dxa"/>
            <w:gridSpan w:val="5"/>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самостоятельности    в</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положительного</w:t>
            </w:r>
          </w:p>
        </w:tc>
        <w:tc>
          <w:tcPr>
            <w:tcW w:w="19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результата</w:t>
            </w:r>
          </w:p>
        </w:tc>
        <w:tc>
          <w:tcPr>
            <w:tcW w:w="46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в</w:t>
            </w: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640" w:type="dxa"/>
            <w:gridSpan w:val="3"/>
            <w:shd w:val="clear" w:color="auto" w:fill="auto"/>
            <w:vAlign w:val="bottom"/>
          </w:tcPr>
          <w:p w:rsidR="00A63CD5" w:rsidRPr="006E6657" w:rsidRDefault="00A63CD5" w:rsidP="00A63CD5">
            <w:pPr>
              <w:rPr>
                <w:rFonts w:ascii="Times New Roman" w:eastAsia="Liberation Sans" w:hAnsi="Times New Roman" w:cs="Times New Roman"/>
                <w:w w:val="97"/>
              </w:rPr>
            </w:pPr>
            <w:r w:rsidRPr="006E6657">
              <w:rPr>
                <w:rFonts w:ascii="Times New Roman" w:eastAsia="Liberation Sans" w:hAnsi="Times New Roman" w:cs="Times New Roman"/>
                <w:w w:val="97"/>
              </w:rPr>
              <w:t>двигательной</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94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деятельности,</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100" w:type="dxa"/>
            <w:gridSpan w:val="4"/>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двигательной деятельности;</w:t>
            </w:r>
          </w:p>
        </w:tc>
        <w:tc>
          <w:tcPr>
            <w:tcW w:w="8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6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избирателен</w:t>
            </w: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по</w:t>
            </w:r>
          </w:p>
        </w:tc>
        <w:tc>
          <w:tcPr>
            <w:tcW w:w="166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отношению</w:t>
            </w:r>
          </w:p>
        </w:tc>
        <w:tc>
          <w:tcPr>
            <w:tcW w:w="280" w:type="dxa"/>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к</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2040" w:type="dxa"/>
            <w:gridSpan w:val="3"/>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    контрольной</w:t>
            </w:r>
          </w:p>
        </w:tc>
        <w:tc>
          <w:tcPr>
            <w:tcW w:w="190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диагностике</w:t>
            </w:r>
          </w:p>
        </w:tc>
        <w:tc>
          <w:tcPr>
            <w:tcW w:w="460" w:type="dxa"/>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0"/>
              </w:rPr>
            </w:pPr>
            <w:r w:rsidRPr="006E6657">
              <w:rPr>
                <w:rFonts w:ascii="Times New Roman" w:eastAsia="Liberation Sans" w:hAnsi="Times New Roman" w:cs="Times New Roman"/>
                <w:w w:val="90"/>
              </w:rPr>
              <w:t>его</w:t>
            </w:r>
          </w:p>
        </w:tc>
      </w:tr>
      <w:tr w:rsidR="00A63CD5" w:rsidRPr="006E6657" w:rsidTr="00A63CD5">
        <w:trPr>
          <w:trHeight w:val="276"/>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120" w:type="dxa"/>
            <w:gridSpan w:val="7"/>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некоторым двигательным действиям;</w:t>
            </w:r>
          </w:p>
        </w:tc>
        <w:tc>
          <w:tcPr>
            <w:tcW w:w="28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8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результаты</w:t>
            </w:r>
          </w:p>
        </w:tc>
        <w:tc>
          <w:tcPr>
            <w:tcW w:w="14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ниже</w:t>
            </w:r>
          </w:p>
        </w:tc>
        <w:tc>
          <w:tcPr>
            <w:tcW w:w="1300" w:type="dxa"/>
            <w:gridSpan w:val="2"/>
            <w:tcBorders>
              <w:right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возможных</w:t>
            </w:r>
          </w:p>
        </w:tc>
      </w:tr>
      <w:tr w:rsidR="00A63CD5" w:rsidRPr="006E6657" w:rsidTr="00A63CD5">
        <w:trPr>
          <w:trHeight w:val="295"/>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3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переносит</w:t>
            </w:r>
          </w:p>
        </w:tc>
        <w:tc>
          <w:tcPr>
            <w:tcW w:w="1140" w:type="dxa"/>
            <w:gridSpan w:val="3"/>
            <w:shd w:val="clear" w:color="auto" w:fill="auto"/>
            <w:vAlign w:val="bottom"/>
          </w:tcPr>
          <w:p w:rsidR="00A63CD5" w:rsidRPr="006E6657" w:rsidRDefault="00A63CD5" w:rsidP="00A63CD5">
            <w:pPr>
              <w:jc w:val="center"/>
              <w:rPr>
                <w:rFonts w:ascii="Times New Roman" w:eastAsia="Liberation Sans" w:hAnsi="Times New Roman" w:cs="Times New Roman"/>
                <w:w w:val="90"/>
              </w:rPr>
            </w:pPr>
            <w:r w:rsidRPr="006E6657">
              <w:rPr>
                <w:rFonts w:ascii="Times New Roman" w:eastAsia="Liberation Sans" w:hAnsi="Times New Roman" w:cs="Times New Roman"/>
                <w:w w:val="90"/>
              </w:rPr>
              <w:t>освоенные</w:t>
            </w:r>
          </w:p>
        </w:tc>
        <w:tc>
          <w:tcPr>
            <w:tcW w:w="1040" w:type="dxa"/>
            <w:shd w:val="clear" w:color="auto" w:fill="auto"/>
            <w:vAlign w:val="bottom"/>
          </w:tcPr>
          <w:p w:rsidR="00A63CD5" w:rsidRPr="006E6657" w:rsidRDefault="00A63CD5" w:rsidP="00A63CD5">
            <w:pPr>
              <w:rPr>
                <w:rFonts w:ascii="Times New Roman" w:eastAsia="Liberation Sans" w:hAnsi="Times New Roman" w:cs="Times New Roman"/>
                <w:w w:val="92"/>
              </w:rPr>
            </w:pPr>
            <w:r w:rsidRPr="006E6657">
              <w:rPr>
                <w:rFonts w:ascii="Times New Roman" w:eastAsia="Liberation Sans" w:hAnsi="Times New Roman" w:cs="Times New Roman"/>
                <w:w w:val="92"/>
              </w:rPr>
              <w:t>простые</w:t>
            </w:r>
          </w:p>
        </w:tc>
        <w:tc>
          <w:tcPr>
            <w:tcW w:w="900" w:type="dxa"/>
            <w:gridSpan w:val="2"/>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rPr>
            </w:pPr>
            <w:r w:rsidRPr="006E6657">
              <w:rPr>
                <w:rFonts w:ascii="Times New Roman" w:eastAsia="Liberation Sans" w:hAnsi="Times New Roman" w:cs="Times New Roman"/>
              </w:rPr>
              <w:t>новые</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680" w:type="dxa"/>
            <w:gridSpan w:val="2"/>
            <w:shd w:val="clear" w:color="auto" w:fill="auto"/>
            <w:vAlign w:val="bottom"/>
          </w:tcPr>
          <w:p w:rsidR="00A63CD5" w:rsidRPr="006E6657" w:rsidRDefault="00A63CD5" w:rsidP="00A63CD5">
            <w:pPr>
              <w:rPr>
                <w:rFonts w:ascii="Times New Roman" w:eastAsia="Liberation Sans" w:hAnsi="Times New Roman" w:cs="Times New Roman"/>
                <w:w w:val="94"/>
              </w:rPr>
            </w:pPr>
            <w:r w:rsidRPr="006E6657">
              <w:rPr>
                <w:rFonts w:ascii="Times New Roman" w:eastAsia="Liberation Sans" w:hAnsi="Times New Roman" w:cs="Times New Roman"/>
                <w:w w:val="94"/>
              </w:rPr>
              <w:t>минимальных.</w:t>
            </w: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0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74"/>
        </w:trPr>
        <w:tc>
          <w:tcPr>
            <w:tcW w:w="360" w:type="dxa"/>
            <w:tcBorders>
              <w:lef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320" w:type="dxa"/>
            <w:gridSpan w:val="2"/>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движения</w:t>
            </w:r>
          </w:p>
        </w:tc>
        <w:tc>
          <w:tcPr>
            <w:tcW w:w="3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760" w:type="dxa"/>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в</w:t>
            </w:r>
          </w:p>
        </w:tc>
        <w:tc>
          <w:tcPr>
            <w:tcW w:w="1940" w:type="dxa"/>
            <w:gridSpan w:val="3"/>
            <w:tcBorders>
              <w:right w:val="single" w:sz="8" w:space="0" w:color="auto"/>
            </w:tcBorders>
            <w:shd w:val="clear" w:color="auto" w:fill="auto"/>
            <w:vAlign w:val="bottom"/>
          </w:tcPr>
          <w:p w:rsidR="00A63CD5" w:rsidRPr="006E6657" w:rsidRDefault="00A63CD5" w:rsidP="00A63CD5">
            <w:pPr>
              <w:jc w:val="right"/>
              <w:rPr>
                <w:rFonts w:ascii="Times New Roman" w:eastAsia="Liberation Sans" w:hAnsi="Times New Roman" w:cs="Times New Roman"/>
                <w:w w:val="90"/>
              </w:rPr>
            </w:pPr>
            <w:r w:rsidRPr="006E6657">
              <w:rPr>
                <w:rFonts w:ascii="Times New Roman" w:eastAsia="Liberation Sans" w:hAnsi="Times New Roman" w:cs="Times New Roman"/>
                <w:w w:val="90"/>
              </w:rPr>
              <w:t>самостоятельную</w:t>
            </w:r>
          </w:p>
        </w:tc>
        <w:tc>
          <w:tcPr>
            <w:tcW w:w="3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52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106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840" w:type="dxa"/>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r w:rsidR="00A63CD5" w:rsidRPr="006E6657" w:rsidTr="00A63CD5">
        <w:trPr>
          <w:trHeight w:val="281"/>
        </w:trPr>
        <w:tc>
          <w:tcPr>
            <w:tcW w:w="360" w:type="dxa"/>
            <w:tcBorders>
              <w:left w:val="single" w:sz="8" w:space="0" w:color="auto"/>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500" w:type="dxa"/>
            <w:gridSpan w:val="6"/>
            <w:tcBorders>
              <w:bottom w:val="single" w:sz="8" w:space="0" w:color="auto"/>
            </w:tcBorders>
            <w:shd w:val="clear" w:color="auto" w:fill="auto"/>
            <w:vAlign w:val="bottom"/>
          </w:tcPr>
          <w:p w:rsidR="00A63CD5" w:rsidRPr="006E6657" w:rsidRDefault="00A63CD5" w:rsidP="00A63CD5">
            <w:pPr>
              <w:rPr>
                <w:rFonts w:ascii="Times New Roman" w:eastAsia="Liberation Sans" w:hAnsi="Times New Roman" w:cs="Times New Roman"/>
              </w:rPr>
            </w:pPr>
            <w:r w:rsidRPr="006E6657">
              <w:rPr>
                <w:rFonts w:ascii="Times New Roman" w:eastAsia="Liberation Sans" w:hAnsi="Times New Roman" w:cs="Times New Roman"/>
              </w:rPr>
              <w:t>двигательную деятельность.</w:t>
            </w:r>
          </w:p>
        </w:tc>
        <w:tc>
          <w:tcPr>
            <w:tcW w:w="6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280" w:type="dxa"/>
            <w:tcBorders>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1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52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3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106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840" w:type="dxa"/>
            <w:tcBorders>
              <w:bottom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c>
          <w:tcPr>
            <w:tcW w:w="460" w:type="dxa"/>
            <w:tcBorders>
              <w:bottom w:val="single" w:sz="8" w:space="0" w:color="auto"/>
              <w:right w:val="single" w:sz="8" w:space="0" w:color="auto"/>
            </w:tcBorders>
            <w:shd w:val="clear" w:color="auto" w:fill="auto"/>
            <w:vAlign w:val="bottom"/>
          </w:tcPr>
          <w:p w:rsidR="00A63CD5" w:rsidRPr="006E6657" w:rsidRDefault="00A63CD5" w:rsidP="00A63CD5">
            <w:pPr>
              <w:rPr>
                <w:rFonts w:ascii="Times New Roman" w:eastAsia="Times New Roman" w:hAnsi="Times New Roman" w:cs="Times New Roman"/>
              </w:rPr>
            </w:pPr>
          </w:p>
        </w:tc>
      </w:tr>
    </w:tbl>
    <w:p w:rsidR="00A63CD5" w:rsidRPr="006E6657" w:rsidRDefault="00A63CD5" w:rsidP="00A63CD5">
      <w:pPr>
        <w:rPr>
          <w:rFonts w:ascii="Times New Roman" w:eastAsia="Times New Roman" w:hAnsi="Times New Roman" w:cs="Times New Roman"/>
        </w:rPr>
      </w:pPr>
    </w:p>
    <w:p w:rsidR="00A63CD5" w:rsidRPr="006E6657" w:rsidRDefault="00A63CD5" w:rsidP="00A63CD5">
      <w:pPr>
        <w:rPr>
          <w:rFonts w:ascii="Times New Roman" w:hAnsi="Times New Roman" w:cs="Times New Roman"/>
        </w:rPr>
      </w:pPr>
    </w:p>
    <w:p w:rsidR="00F52B51" w:rsidRDefault="00F52B51" w:rsidP="00444CE1">
      <w:pPr>
        <w:pStyle w:val="11"/>
        <w:ind w:firstLine="0"/>
        <w:jc w:val="center"/>
        <w:rPr>
          <w:b/>
          <w:bCs/>
        </w:rPr>
      </w:pPr>
    </w:p>
    <w:p w:rsidR="00F52B51" w:rsidRDefault="00F52B51" w:rsidP="00444CE1">
      <w:pPr>
        <w:pStyle w:val="11"/>
        <w:ind w:firstLine="0"/>
        <w:jc w:val="center"/>
        <w:rPr>
          <w:b/>
          <w:bCs/>
        </w:rPr>
      </w:pPr>
    </w:p>
    <w:p w:rsidR="00F52B51" w:rsidRDefault="00F52B51" w:rsidP="00444CE1">
      <w:pPr>
        <w:pStyle w:val="11"/>
        <w:ind w:firstLine="0"/>
        <w:jc w:val="center"/>
        <w:rPr>
          <w:b/>
          <w:bCs/>
        </w:rPr>
      </w:pPr>
    </w:p>
    <w:p w:rsidR="00F52B51" w:rsidRDefault="00F52B51" w:rsidP="00444CE1">
      <w:pPr>
        <w:pStyle w:val="11"/>
        <w:ind w:firstLine="0"/>
        <w:jc w:val="center"/>
        <w:rPr>
          <w:b/>
          <w:bCs/>
        </w:rPr>
      </w:pPr>
    </w:p>
    <w:p w:rsidR="00F52B51" w:rsidRDefault="00F52B51" w:rsidP="00444CE1">
      <w:pPr>
        <w:pStyle w:val="11"/>
        <w:ind w:firstLine="0"/>
        <w:jc w:val="center"/>
        <w:rPr>
          <w:b/>
          <w:bCs/>
        </w:rPr>
      </w:pPr>
    </w:p>
    <w:p w:rsidR="00F52B51" w:rsidRDefault="00F52B51" w:rsidP="00444CE1">
      <w:pPr>
        <w:pStyle w:val="11"/>
        <w:ind w:firstLine="0"/>
        <w:jc w:val="center"/>
        <w:rPr>
          <w:b/>
          <w:bCs/>
        </w:rPr>
      </w:pPr>
    </w:p>
    <w:p w:rsidR="00F52B51" w:rsidRDefault="00F52B51" w:rsidP="00444CE1">
      <w:pPr>
        <w:pStyle w:val="11"/>
        <w:ind w:firstLine="0"/>
        <w:jc w:val="center"/>
        <w:rPr>
          <w:b/>
          <w:bCs/>
        </w:rPr>
      </w:pPr>
    </w:p>
    <w:p w:rsidR="00F52B51" w:rsidRDefault="00F52B51" w:rsidP="00444CE1">
      <w:pPr>
        <w:pStyle w:val="11"/>
        <w:ind w:firstLine="0"/>
        <w:jc w:val="center"/>
        <w:rPr>
          <w:b/>
          <w:bCs/>
        </w:rPr>
      </w:pPr>
    </w:p>
    <w:p w:rsidR="00F52B51" w:rsidRDefault="00F52B51" w:rsidP="00444CE1">
      <w:pPr>
        <w:pStyle w:val="11"/>
        <w:ind w:firstLine="0"/>
        <w:jc w:val="center"/>
        <w:rPr>
          <w:b/>
          <w:bCs/>
        </w:rPr>
      </w:pPr>
    </w:p>
    <w:p w:rsidR="00F52B51" w:rsidRDefault="00F52B51" w:rsidP="00444CE1">
      <w:pPr>
        <w:pStyle w:val="11"/>
        <w:ind w:firstLine="0"/>
        <w:jc w:val="center"/>
        <w:rPr>
          <w:b/>
          <w:bCs/>
        </w:rPr>
      </w:pPr>
    </w:p>
    <w:p w:rsidR="0028315E" w:rsidRDefault="0028315E" w:rsidP="0028315E">
      <w:pPr>
        <w:spacing w:after="239" w:line="1" w:lineRule="exact"/>
      </w:pPr>
    </w:p>
    <w:p w:rsidR="0028315E" w:rsidRDefault="00F52B51" w:rsidP="00F52B51">
      <w:pPr>
        <w:pStyle w:val="34"/>
        <w:keepNext/>
        <w:keepLines/>
        <w:tabs>
          <w:tab w:val="left" w:pos="1814"/>
        </w:tabs>
        <w:spacing w:after="240"/>
        <w:ind w:left="0"/>
        <w:jc w:val="center"/>
      </w:pPr>
      <w:bookmarkStart w:id="18" w:name="bookmark87"/>
      <w:r>
        <w:rPr>
          <w:lang w:val="en-US"/>
        </w:rPr>
        <w:lastRenderedPageBreak/>
        <w:t>II</w:t>
      </w:r>
      <w:r>
        <w:t xml:space="preserve">.2. </w:t>
      </w:r>
      <w:r w:rsidR="0028315E">
        <w:t>ОСОБЕННОСТИ ОБРАЗОВАТЕЛЬНОЙ ДЕЯТЕЛЬНОСТИ РАЗНЫХ ВИДОВ И</w:t>
      </w:r>
      <w:r w:rsidR="0028315E">
        <w:br/>
        <w:t>КУЛЬТУРНЫХ ПРАКТИК</w:t>
      </w:r>
      <w:bookmarkEnd w:id="18"/>
    </w:p>
    <w:p w:rsidR="0028315E" w:rsidRDefault="0028315E" w:rsidP="0028315E">
      <w:pPr>
        <w:pStyle w:val="34"/>
        <w:keepNext/>
        <w:keepLines/>
        <w:ind w:left="0"/>
        <w:jc w:val="both"/>
      </w:pPr>
      <w:bookmarkStart w:id="19" w:name="bookmark89"/>
      <w:r>
        <w:t>Особенности образовательной деятельности разных видов</w:t>
      </w:r>
      <w:bookmarkEnd w:id="19"/>
    </w:p>
    <w:p w:rsidR="0028315E" w:rsidRDefault="0028315E" w:rsidP="0028315E">
      <w:pPr>
        <w:pStyle w:val="11"/>
        <w:ind w:firstLine="820"/>
        <w:jc w:val="both"/>
      </w:pPr>
      <w:r>
        <w:t>Развитие и образование ребенка в образовательном процессе детского сада осуществляется целостно в процессе всей его жизнедеятельности с момента прихода в детский сад и до его ухода домой. В тоже время, освоение любого вида деятельности требует обучения общим и специальным умениям, необходимым для её осуществления.</w:t>
      </w:r>
    </w:p>
    <w:p w:rsidR="0028315E" w:rsidRDefault="0028315E" w:rsidP="0028315E">
      <w:pPr>
        <w:pStyle w:val="11"/>
        <w:ind w:firstLine="820"/>
        <w:jc w:val="both"/>
      </w:pPr>
      <w:r>
        <w:t xml:space="preserve">Особенностью организации образовательной деятельности является </w:t>
      </w:r>
      <w:r>
        <w:rPr>
          <w:b/>
          <w:bCs/>
        </w:rPr>
        <w:t>ситуационный подход</w:t>
      </w:r>
      <w:r>
        <w:t xml:space="preserve">. Основной единицей образовательного процесса выступает </w:t>
      </w:r>
      <w:r>
        <w:rPr>
          <w:b/>
          <w:bCs/>
        </w:rPr>
        <w:t>образовательная ситуация</w:t>
      </w:r>
      <w:r>
        <w:t>,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28315E" w:rsidRDefault="0028315E" w:rsidP="0028315E">
      <w:pPr>
        <w:pStyle w:val="11"/>
        <w:ind w:firstLine="820"/>
        <w:jc w:val="both"/>
      </w:pPr>
      <w:r>
        <w:t xml:space="preserve">Преимущественно образовательные ситуации носят </w:t>
      </w:r>
      <w:r>
        <w:rPr>
          <w:b/>
          <w:bCs/>
        </w:rPr>
        <w:t xml:space="preserve">комплексный характер </w:t>
      </w:r>
      <w:r>
        <w:t>и включают задачи, реализуемые в разных видах деятельности на одном тематическом содержании.</w:t>
      </w:r>
    </w:p>
    <w:p w:rsidR="0028315E" w:rsidRDefault="0028315E" w:rsidP="0028315E">
      <w:pPr>
        <w:pStyle w:val="11"/>
        <w:ind w:firstLine="820"/>
        <w:jc w:val="both"/>
      </w:pPr>
      <w: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28315E" w:rsidRDefault="0028315E" w:rsidP="0028315E">
      <w:pPr>
        <w:pStyle w:val="11"/>
        <w:ind w:left="360" w:firstLine="720"/>
        <w:jc w:val="both"/>
      </w:pPr>
      <w: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28315E" w:rsidRDefault="0028315E" w:rsidP="0028315E">
      <w:pPr>
        <w:pStyle w:val="11"/>
        <w:ind w:left="360" w:firstLine="720"/>
        <w:jc w:val="both"/>
      </w:pPr>
      <w:r>
        <w:t>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28315E" w:rsidRDefault="0028315E" w:rsidP="0028315E">
      <w:pPr>
        <w:pStyle w:val="11"/>
        <w:ind w:left="360" w:firstLine="720"/>
        <w:jc w:val="both"/>
      </w:pPr>
      <w:r>
        <w:t xml:space="preserve">Образовательные ситуации могут включаться </w:t>
      </w:r>
      <w:r>
        <w:rPr>
          <w:b/>
          <w:bCs/>
        </w:rPr>
        <w:t xml:space="preserve">в образовательную деятельность в режимных моментах. </w:t>
      </w:r>
      <w: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28315E" w:rsidRDefault="0028315E" w:rsidP="0028315E">
      <w:pPr>
        <w:pStyle w:val="11"/>
        <w:ind w:left="360" w:firstLine="720"/>
        <w:jc w:val="both"/>
      </w:pPr>
      <w: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28315E" w:rsidRDefault="0028315E" w:rsidP="0028315E">
      <w:pPr>
        <w:pStyle w:val="11"/>
        <w:ind w:left="360" w:firstLine="720"/>
        <w:jc w:val="both"/>
      </w:pPr>
      <w:r>
        <w:t xml:space="preserve">Ситуационный подход дополняет принцип </w:t>
      </w:r>
      <w:r>
        <w:rPr>
          <w:b/>
          <w:bCs/>
        </w:rPr>
        <w:t>продуктивности образовательной деятельности</w:t>
      </w:r>
      <w:r>
        <w:t xml:space="preserve">,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Pr>
          <w:b/>
          <w:bCs/>
        </w:rPr>
        <w:t xml:space="preserve">способы организации образовательного процесса </w:t>
      </w:r>
      <w:r>
        <w:t>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p>
    <w:p w:rsidR="0028315E" w:rsidRDefault="0028315E" w:rsidP="0028315E">
      <w:pPr>
        <w:pStyle w:val="11"/>
        <w:ind w:left="360" w:firstLine="720"/>
        <w:jc w:val="both"/>
      </w:pPr>
      <w:r>
        <w:rPr>
          <w:b/>
          <w:bCs/>
        </w:rPr>
        <w:t xml:space="preserve">Непосредственно образовательная деятельность </w:t>
      </w:r>
      <w:r>
        <w:t>основана на организации педагогом видов деятельности, заданных ФГОС дошкольного образования.</w:t>
      </w:r>
    </w:p>
    <w:p w:rsidR="0028315E" w:rsidRDefault="0028315E" w:rsidP="0028315E">
      <w:pPr>
        <w:pStyle w:val="11"/>
        <w:ind w:left="360" w:firstLine="720"/>
        <w:jc w:val="both"/>
      </w:pPr>
      <w:r>
        <w:rPr>
          <w:b/>
          <w:bCs/>
        </w:rPr>
        <w:t xml:space="preserve">Игровая деятельность </w:t>
      </w:r>
      <w: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w:t>
      </w:r>
      <w:r>
        <w:lastRenderedPageBreak/>
        <w:t>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28315E" w:rsidRDefault="0028315E" w:rsidP="0028315E">
      <w:pPr>
        <w:pStyle w:val="11"/>
        <w:ind w:left="360" w:firstLine="720"/>
        <w:jc w:val="both"/>
      </w:pPr>
      <w: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28315E" w:rsidRDefault="0028315E" w:rsidP="0028315E">
      <w:pPr>
        <w:pStyle w:val="11"/>
        <w:ind w:left="360" w:firstLine="720"/>
        <w:jc w:val="both"/>
      </w:pPr>
      <w: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28315E" w:rsidRDefault="0028315E" w:rsidP="00F52B51">
      <w:pPr>
        <w:pStyle w:val="11"/>
        <w:ind w:left="1080" w:firstLine="0"/>
        <w:jc w:val="both"/>
      </w:pPr>
      <w:r>
        <w:rPr>
          <w:b/>
          <w:bCs/>
        </w:rPr>
        <w:t xml:space="preserve">Коммуникативная деятельность </w:t>
      </w:r>
      <w:r>
        <w:t>направлена на решение задач,</w:t>
      </w:r>
      <w:r w:rsidR="00F52B51">
        <w:t xml:space="preserve"> </w:t>
      </w:r>
      <w:r>
        <w:t>связанных с развитием свободного общения детей и освоением всех компонентов устной речи ( в т.ч. начал татарского языка),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28315E" w:rsidRDefault="0028315E" w:rsidP="0028315E">
      <w:pPr>
        <w:pStyle w:val="11"/>
        <w:ind w:left="360" w:firstLine="720"/>
        <w:jc w:val="both"/>
      </w:pPr>
      <w:r>
        <w:rPr>
          <w:b/>
          <w:bCs/>
        </w:rPr>
        <w:t xml:space="preserve">Познавательно-исследовательская деятельность </w:t>
      </w:r>
      <w: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28315E" w:rsidRDefault="0028315E" w:rsidP="0028315E">
      <w:pPr>
        <w:pStyle w:val="11"/>
        <w:ind w:left="360" w:firstLine="720"/>
        <w:jc w:val="both"/>
      </w:pPr>
      <w:r>
        <w:rPr>
          <w:b/>
          <w:bCs/>
        </w:rPr>
        <w:t xml:space="preserve">Восприятие художественной литературы и фольклора </w:t>
      </w:r>
      <w: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 в т.ч. к литературе авторов РТ),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28315E" w:rsidRDefault="0028315E" w:rsidP="0028315E">
      <w:pPr>
        <w:pStyle w:val="11"/>
        <w:ind w:left="360" w:firstLine="720"/>
        <w:jc w:val="both"/>
      </w:pPr>
      <w:r>
        <w:rPr>
          <w:b/>
          <w:bCs/>
        </w:rPr>
        <w:t xml:space="preserve">Конструирование и изобразительная деятельность детей </w:t>
      </w:r>
      <w:r>
        <w:t>представлена разными видами художественно-творческой (рисование, лепка, аппликация) деятельности Художественно</w:t>
      </w:r>
      <w:r>
        <w:softHyphen/>
        <w:t>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28315E" w:rsidRDefault="0028315E" w:rsidP="0028315E">
      <w:pPr>
        <w:pStyle w:val="11"/>
        <w:ind w:left="360" w:firstLine="720"/>
        <w:jc w:val="both"/>
      </w:pPr>
      <w:r>
        <w:rPr>
          <w:b/>
          <w:bCs/>
        </w:rPr>
        <w:t xml:space="preserve">Музыкальная деятельность </w:t>
      </w:r>
      <w:r>
        <w:t>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28315E" w:rsidRDefault="0028315E" w:rsidP="0028315E">
      <w:pPr>
        <w:pStyle w:val="11"/>
        <w:ind w:left="360" w:firstLine="720"/>
        <w:jc w:val="both"/>
      </w:pPr>
      <w:r>
        <w:rPr>
          <w:b/>
          <w:bCs/>
        </w:rPr>
        <w:t xml:space="preserve">Двигательная деятельность </w:t>
      </w:r>
      <w:r>
        <w:t>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p w:rsidR="0028315E" w:rsidRDefault="0028315E" w:rsidP="0028315E">
      <w:pPr>
        <w:pStyle w:val="11"/>
        <w:spacing w:after="240"/>
        <w:ind w:left="360" w:firstLine="720"/>
        <w:jc w:val="both"/>
      </w:pPr>
      <w:r>
        <w:rPr>
          <w:b/>
          <w:bCs/>
          <w:i/>
          <w:iCs/>
        </w:rPr>
        <w:t>Образовательная деятельность, осуществляемая в ходе режимных моментов</w:t>
      </w:r>
      <w:r>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28315E" w:rsidRDefault="0028315E" w:rsidP="0028315E">
      <w:pPr>
        <w:pStyle w:val="11"/>
        <w:ind w:firstLine="360"/>
        <w:jc w:val="both"/>
      </w:pPr>
      <w:r>
        <w:rPr>
          <w:b/>
          <w:bCs/>
          <w:i/>
          <w:iCs/>
        </w:rPr>
        <w:t>Образовательная деятельность, осуществляемая в утренний отрезок времени включает:</w:t>
      </w:r>
    </w:p>
    <w:p w:rsidR="0028315E" w:rsidRDefault="0028315E" w:rsidP="00894035">
      <w:pPr>
        <w:pStyle w:val="11"/>
        <w:numPr>
          <w:ilvl w:val="0"/>
          <w:numId w:val="15"/>
        </w:numPr>
        <w:tabs>
          <w:tab w:val="left" w:pos="355"/>
        </w:tabs>
        <w:ind w:firstLine="0"/>
        <w:jc w:val="both"/>
      </w:pPr>
      <w:r>
        <w:t>наблюдения - в уголке природы; за деятельностью взрослых (сервировка стола к завтраку);</w:t>
      </w:r>
    </w:p>
    <w:p w:rsidR="0028315E" w:rsidRDefault="0028315E" w:rsidP="00894035">
      <w:pPr>
        <w:pStyle w:val="11"/>
        <w:numPr>
          <w:ilvl w:val="0"/>
          <w:numId w:val="15"/>
        </w:numPr>
        <w:tabs>
          <w:tab w:val="left" w:pos="355"/>
        </w:tabs>
        <w:ind w:left="360" w:hanging="360"/>
        <w:jc w:val="both"/>
      </w:pPr>
      <w:r>
        <w:t>индивидуальные игры и игры с небольшими подгруппами детей (дидактические, развивающие, сюжетные, музыкальные, подвижные и пр.);</w:t>
      </w:r>
    </w:p>
    <w:p w:rsidR="0028315E" w:rsidRDefault="0028315E" w:rsidP="00894035">
      <w:pPr>
        <w:pStyle w:val="11"/>
        <w:numPr>
          <w:ilvl w:val="0"/>
          <w:numId w:val="15"/>
        </w:numPr>
        <w:tabs>
          <w:tab w:val="left" w:pos="355"/>
        </w:tabs>
        <w:ind w:left="360" w:hanging="360"/>
        <w:jc w:val="both"/>
      </w:pPr>
      <w: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28315E" w:rsidRDefault="0028315E" w:rsidP="00894035">
      <w:pPr>
        <w:pStyle w:val="11"/>
        <w:numPr>
          <w:ilvl w:val="0"/>
          <w:numId w:val="15"/>
        </w:numPr>
        <w:tabs>
          <w:tab w:val="left" w:pos="355"/>
        </w:tabs>
        <w:ind w:firstLine="0"/>
        <w:jc w:val="both"/>
      </w:pPr>
      <w:r>
        <w:t>трудовые поручения (сервировка столов к завтраку, уход за комнатными растениями и пр.);</w:t>
      </w:r>
    </w:p>
    <w:p w:rsidR="0028315E" w:rsidRDefault="0028315E" w:rsidP="00894035">
      <w:pPr>
        <w:pStyle w:val="11"/>
        <w:numPr>
          <w:ilvl w:val="0"/>
          <w:numId w:val="15"/>
        </w:numPr>
        <w:tabs>
          <w:tab w:val="left" w:pos="355"/>
        </w:tabs>
        <w:ind w:firstLine="0"/>
        <w:jc w:val="both"/>
      </w:pPr>
      <w:r>
        <w:t>беседы и разговоры с детьми по их интересам;</w:t>
      </w:r>
    </w:p>
    <w:p w:rsidR="0028315E" w:rsidRDefault="0028315E" w:rsidP="00894035">
      <w:pPr>
        <w:pStyle w:val="11"/>
        <w:numPr>
          <w:ilvl w:val="0"/>
          <w:numId w:val="15"/>
        </w:numPr>
        <w:tabs>
          <w:tab w:val="left" w:pos="355"/>
        </w:tabs>
        <w:ind w:left="360" w:hanging="360"/>
        <w:jc w:val="both"/>
      </w:pPr>
      <w:r>
        <w:lastRenderedPageBreak/>
        <w:t>рассматривание дидактических картинок, иллюстраций, просмотр видеоматериалов разнообразного содержания;</w:t>
      </w:r>
    </w:p>
    <w:p w:rsidR="0028315E" w:rsidRDefault="0028315E" w:rsidP="00894035">
      <w:pPr>
        <w:pStyle w:val="11"/>
        <w:numPr>
          <w:ilvl w:val="0"/>
          <w:numId w:val="15"/>
        </w:numPr>
        <w:tabs>
          <w:tab w:val="left" w:pos="355"/>
        </w:tabs>
        <w:ind w:firstLine="0"/>
        <w:jc w:val="both"/>
      </w:pPr>
      <w:r>
        <w:t>индивидуальную работу с детьми в соответствии с задачами разных образовательных областей;</w:t>
      </w:r>
    </w:p>
    <w:p w:rsidR="0028315E" w:rsidRDefault="0028315E" w:rsidP="00894035">
      <w:pPr>
        <w:pStyle w:val="11"/>
        <w:numPr>
          <w:ilvl w:val="0"/>
          <w:numId w:val="15"/>
        </w:numPr>
        <w:tabs>
          <w:tab w:val="left" w:pos="355"/>
        </w:tabs>
        <w:ind w:left="360" w:hanging="360"/>
        <w:jc w:val="both"/>
      </w:pPr>
      <w:r>
        <w:t>двигательную деятельность детей, активность которой зависит от от содержания организованной образовательной деятельности в первой половине дня;</w:t>
      </w:r>
    </w:p>
    <w:p w:rsidR="0028315E" w:rsidRDefault="0028315E" w:rsidP="00894035">
      <w:pPr>
        <w:pStyle w:val="11"/>
        <w:numPr>
          <w:ilvl w:val="0"/>
          <w:numId w:val="15"/>
        </w:numPr>
        <w:tabs>
          <w:tab w:val="left" w:pos="355"/>
        </w:tabs>
        <w:spacing w:after="240"/>
        <w:ind w:firstLine="0"/>
        <w:jc w:val="both"/>
      </w:pPr>
      <w:r>
        <w:t>работу по воспитанию у детей культурно-гигиенических навыков и культуры здоровья.</w:t>
      </w:r>
    </w:p>
    <w:p w:rsidR="0028315E" w:rsidRDefault="0028315E" w:rsidP="0028315E">
      <w:pPr>
        <w:pStyle w:val="11"/>
        <w:ind w:left="1080" w:firstLine="0"/>
        <w:jc w:val="both"/>
      </w:pPr>
      <w:r>
        <w:rPr>
          <w:b/>
          <w:bCs/>
          <w:i/>
          <w:iCs/>
        </w:rPr>
        <w:t>Образовательная деятельность, осуществляемая во время прогулки включает:</w:t>
      </w:r>
    </w:p>
    <w:p w:rsidR="0028315E" w:rsidRDefault="0028315E" w:rsidP="00894035">
      <w:pPr>
        <w:pStyle w:val="11"/>
        <w:numPr>
          <w:ilvl w:val="0"/>
          <w:numId w:val="16"/>
        </w:numPr>
        <w:tabs>
          <w:tab w:val="left" w:pos="643"/>
        </w:tabs>
        <w:spacing w:line="295" w:lineRule="auto"/>
        <w:ind w:left="360" w:firstLine="0"/>
        <w:jc w:val="both"/>
      </w:pPr>
      <w:r>
        <w:t>подвижные игры и упражнения, направленные на оптимизацию режима двигательной активности и укрепление здоровья детей;</w:t>
      </w:r>
    </w:p>
    <w:p w:rsidR="0028315E" w:rsidRDefault="0028315E" w:rsidP="00894035">
      <w:pPr>
        <w:pStyle w:val="11"/>
        <w:numPr>
          <w:ilvl w:val="0"/>
          <w:numId w:val="16"/>
        </w:numPr>
        <w:tabs>
          <w:tab w:val="left" w:pos="643"/>
        </w:tabs>
        <w:spacing w:line="295" w:lineRule="auto"/>
        <w:ind w:left="360" w:firstLine="0"/>
        <w:jc w:val="both"/>
      </w:pPr>
      <w: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28315E" w:rsidRDefault="0028315E" w:rsidP="00894035">
      <w:pPr>
        <w:pStyle w:val="11"/>
        <w:numPr>
          <w:ilvl w:val="0"/>
          <w:numId w:val="16"/>
        </w:numPr>
        <w:tabs>
          <w:tab w:val="left" w:pos="643"/>
        </w:tabs>
        <w:ind w:left="360" w:firstLine="0"/>
        <w:jc w:val="both"/>
      </w:pPr>
      <w:r>
        <w:t>наблюдения за объектами социального мира (транспорт и т.д.);</w:t>
      </w:r>
    </w:p>
    <w:p w:rsidR="0028315E" w:rsidRDefault="0028315E" w:rsidP="00894035">
      <w:pPr>
        <w:pStyle w:val="11"/>
        <w:numPr>
          <w:ilvl w:val="0"/>
          <w:numId w:val="16"/>
        </w:numPr>
        <w:tabs>
          <w:tab w:val="left" w:pos="643"/>
        </w:tabs>
        <w:ind w:left="360" w:firstLine="0"/>
        <w:jc w:val="both"/>
      </w:pPr>
      <w:r>
        <w:t>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детского сада;</w:t>
      </w:r>
    </w:p>
    <w:p w:rsidR="0028315E" w:rsidRDefault="0028315E" w:rsidP="0028315E">
      <w:pPr>
        <w:pStyle w:val="11"/>
        <w:ind w:firstLine="360"/>
        <w:jc w:val="both"/>
      </w:pPr>
      <w:r>
        <w:rPr>
          <w:rFonts w:ascii="Courier New" w:eastAsia="Courier New" w:hAnsi="Courier New" w:cs="Courier New"/>
        </w:rPr>
        <w:t xml:space="preserve">о </w:t>
      </w:r>
      <w:r>
        <w:t>свободное общение воспитателя с детьми.</w:t>
      </w:r>
    </w:p>
    <w:p w:rsidR="0028315E" w:rsidRDefault="0028315E" w:rsidP="0028315E">
      <w:pPr>
        <w:pStyle w:val="34"/>
        <w:keepNext/>
        <w:keepLines/>
        <w:ind w:left="0"/>
        <w:jc w:val="center"/>
      </w:pPr>
      <w:bookmarkStart w:id="20" w:name="bookmark91"/>
      <w:r>
        <w:rPr>
          <w:u w:val="single"/>
        </w:rPr>
        <w:t>Культурные практики</w:t>
      </w:r>
      <w:bookmarkEnd w:id="20"/>
    </w:p>
    <w:p w:rsidR="0028315E" w:rsidRDefault="0028315E" w:rsidP="0028315E">
      <w:pPr>
        <w:pStyle w:val="11"/>
        <w:ind w:left="360" w:firstLine="720"/>
        <w:jc w:val="both"/>
      </w:pPr>
      <w:r>
        <w:t xml:space="preserve">Во второй половине дня организуются разнообразные </w:t>
      </w:r>
      <w:r>
        <w:rPr>
          <w:b/>
          <w:bCs/>
        </w:rPr>
        <w:t xml:space="preserve">культурные практики, </w:t>
      </w:r>
      <w:r>
        <w:t>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28315E" w:rsidRDefault="0028315E" w:rsidP="0028315E">
      <w:pPr>
        <w:pStyle w:val="11"/>
        <w:ind w:left="360" w:firstLine="180"/>
        <w:jc w:val="both"/>
      </w:pPr>
      <w:r>
        <w:rPr>
          <w:b/>
          <w:bCs/>
        </w:rPr>
        <w:t xml:space="preserve">Совместная игра </w:t>
      </w:r>
      <w:r>
        <w:t>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На закрепление словаря, изученного на НОД по татарскому языку.</w:t>
      </w:r>
    </w:p>
    <w:p w:rsidR="0028315E" w:rsidRDefault="0028315E" w:rsidP="0028315E">
      <w:pPr>
        <w:pStyle w:val="11"/>
        <w:ind w:left="360" w:firstLine="420"/>
        <w:jc w:val="both"/>
      </w:pPr>
      <w:r>
        <w:rPr>
          <w:b/>
          <w:bCs/>
        </w:rPr>
        <w:t xml:space="preserve">Ситуации общения и накопления положительного социально-эмоционального опыта </w:t>
      </w:r>
      <w: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28315E" w:rsidRDefault="0028315E" w:rsidP="0028315E">
      <w:pPr>
        <w:pStyle w:val="11"/>
        <w:ind w:left="360" w:firstLine="280"/>
        <w:jc w:val="both"/>
      </w:pPr>
      <w:r>
        <w:rPr>
          <w:b/>
          <w:bCs/>
        </w:rPr>
        <w:t xml:space="preserve">Творческая мастерская </w:t>
      </w:r>
      <w:r>
        <w:t>предоставляет детям условия для использования и применения знаний и умений. Мастерские разнообразны по своей тематике, содержанию, например, занятия изодеятельностью, рукоделием, приобщение к народным промыслам («В гостях у народных мастеров», «Украсим тюбетейку»),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выставок, книг-самоделок, детских журналов, составление маршрутов путешествия, оформление коллекции, создание продуктов детского рукоделия, подарков близким и пр.</w:t>
      </w:r>
    </w:p>
    <w:p w:rsidR="0028315E" w:rsidRDefault="0028315E" w:rsidP="0028315E">
      <w:pPr>
        <w:pStyle w:val="11"/>
        <w:ind w:left="360" w:firstLine="420"/>
        <w:jc w:val="both"/>
      </w:pPr>
      <w:r>
        <w:rPr>
          <w:b/>
          <w:bCs/>
        </w:rPr>
        <w:t xml:space="preserve">Музыкально-театральная и литературная гостиная (детская студия) </w:t>
      </w:r>
      <w:r>
        <w:t>-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28315E" w:rsidRDefault="0028315E" w:rsidP="0028315E">
      <w:pPr>
        <w:pStyle w:val="11"/>
        <w:ind w:left="360" w:firstLine="420"/>
        <w:jc w:val="both"/>
      </w:pPr>
      <w:r>
        <w:rPr>
          <w:b/>
          <w:bCs/>
        </w:rPr>
        <w:lastRenderedPageBreak/>
        <w:t xml:space="preserve">Сенсорный и интеллектуальный тренинг </w:t>
      </w:r>
      <w:r>
        <w:t>-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 Сюда относятся развивающие игры, логические упражнения, занимательные задачи.</w:t>
      </w:r>
    </w:p>
    <w:p w:rsidR="0028315E" w:rsidRDefault="0028315E" w:rsidP="0028315E">
      <w:pPr>
        <w:pStyle w:val="11"/>
        <w:ind w:left="360" w:firstLine="420"/>
        <w:jc w:val="both"/>
      </w:pPr>
      <w:r>
        <w:rPr>
          <w:b/>
          <w:bCs/>
        </w:rPr>
        <w:t xml:space="preserve">Детский досуг </w:t>
      </w:r>
      <w:r>
        <w:t>-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28315E" w:rsidRDefault="0028315E" w:rsidP="0028315E">
      <w:pPr>
        <w:pStyle w:val="11"/>
        <w:ind w:left="360" w:firstLine="1420"/>
        <w:jc w:val="both"/>
      </w:pPr>
      <w:r>
        <w:rPr>
          <w:b/>
          <w:bCs/>
        </w:rPr>
        <w:t xml:space="preserve">Коллективная и индивидуальная трудовая деятельность </w:t>
      </w:r>
      <w:r>
        <w:t>носит общественно полезный характер и организуется как хозяйственно-бытовой труд и труд в природе.</w:t>
      </w:r>
    </w:p>
    <w:p w:rsidR="00250FC1" w:rsidRDefault="00250FC1" w:rsidP="0028315E">
      <w:pPr>
        <w:pStyle w:val="34"/>
        <w:keepNext/>
        <w:keepLines/>
        <w:spacing w:after="240"/>
        <w:ind w:left="0" w:firstLine="720"/>
        <w:rPr>
          <w:lang w:bidi="en-US"/>
        </w:rPr>
      </w:pPr>
      <w:bookmarkStart w:id="21" w:name="bookmark93"/>
    </w:p>
    <w:p w:rsidR="0028315E" w:rsidRDefault="0028315E" w:rsidP="0028315E">
      <w:pPr>
        <w:pStyle w:val="34"/>
        <w:keepNext/>
        <w:keepLines/>
        <w:spacing w:after="240"/>
        <w:ind w:left="0" w:firstLine="720"/>
      </w:pPr>
      <w:r>
        <w:rPr>
          <w:lang w:val="en-US" w:bidi="en-US"/>
        </w:rPr>
        <w:t>II</w:t>
      </w:r>
      <w:r w:rsidR="00F52B51">
        <w:rPr>
          <w:lang w:bidi="en-US"/>
        </w:rPr>
        <w:t>.3</w:t>
      </w:r>
      <w:r w:rsidRPr="00F636D2">
        <w:rPr>
          <w:lang w:bidi="en-US"/>
        </w:rPr>
        <w:t xml:space="preserve">. </w:t>
      </w:r>
      <w:r>
        <w:t>СПОСОБЫ И НАПРАВЛЕНИЯ ПОДДЕРЖКИ ДЕТСКОЙ ИНИЦИАТИВЫ</w:t>
      </w:r>
      <w:bookmarkEnd w:id="21"/>
    </w:p>
    <w:p w:rsidR="0028315E" w:rsidRDefault="0028315E" w:rsidP="0028315E">
      <w:pPr>
        <w:pStyle w:val="11"/>
        <w:ind w:left="380" w:firstLine="720"/>
        <w:jc w:val="both"/>
      </w:pPr>
      <w:r>
        <w:t xml:space="preserve">Детская инициатива проявляется </w:t>
      </w:r>
      <w:r>
        <w:rPr>
          <w:b/>
          <w:bCs/>
        </w:rPr>
        <w:t xml:space="preserve">в свободной самостоятельной деятельности детей по выбору и интересам. </w:t>
      </w:r>
      <w: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28315E" w:rsidRDefault="0028315E" w:rsidP="0028315E">
      <w:pPr>
        <w:pStyle w:val="11"/>
        <w:ind w:left="380" w:firstLine="720"/>
        <w:jc w:val="both"/>
      </w:pPr>
      <w:r>
        <w:t>Все виды деятельности ребенка в детском саду могут осуществляться в форме самостоятельной инициативной деятельности:</w:t>
      </w:r>
    </w:p>
    <w:p w:rsidR="0028315E" w:rsidRDefault="0028315E" w:rsidP="00894035">
      <w:pPr>
        <w:pStyle w:val="11"/>
        <w:numPr>
          <w:ilvl w:val="0"/>
          <w:numId w:val="17"/>
        </w:numPr>
        <w:tabs>
          <w:tab w:val="left" w:pos="658"/>
        </w:tabs>
        <w:ind w:firstLine="380"/>
      </w:pPr>
      <w:r>
        <w:t>самостоятельные сюжетно-ролевые, режиссерские и театрализованные игры;</w:t>
      </w:r>
    </w:p>
    <w:p w:rsidR="0028315E" w:rsidRDefault="0028315E" w:rsidP="00894035">
      <w:pPr>
        <w:pStyle w:val="11"/>
        <w:numPr>
          <w:ilvl w:val="0"/>
          <w:numId w:val="17"/>
        </w:numPr>
        <w:tabs>
          <w:tab w:val="left" w:pos="658"/>
        </w:tabs>
        <w:ind w:left="380" w:firstLine="0"/>
      </w:pPr>
      <w:r>
        <w:t>развивающие и логические игры; музыкальные игры и импровизации;</w:t>
      </w:r>
    </w:p>
    <w:p w:rsidR="0028315E" w:rsidRDefault="0028315E" w:rsidP="00894035">
      <w:pPr>
        <w:pStyle w:val="11"/>
        <w:numPr>
          <w:ilvl w:val="0"/>
          <w:numId w:val="17"/>
        </w:numPr>
        <w:tabs>
          <w:tab w:val="left" w:pos="658"/>
        </w:tabs>
        <w:ind w:left="380" w:firstLine="0"/>
      </w:pPr>
      <w:r>
        <w:t>речевые игры, игры со звуками и слогами; самостоятельная деятельность в книжном уголке;</w:t>
      </w:r>
    </w:p>
    <w:p w:rsidR="0028315E" w:rsidRDefault="0028315E" w:rsidP="00894035">
      <w:pPr>
        <w:pStyle w:val="11"/>
        <w:numPr>
          <w:ilvl w:val="0"/>
          <w:numId w:val="17"/>
        </w:numPr>
        <w:tabs>
          <w:tab w:val="left" w:pos="658"/>
        </w:tabs>
        <w:ind w:left="380" w:firstLine="0"/>
      </w:pPr>
      <w:r>
        <w:t>самостоятельная изобразительная и конструктивная деятельность по выбору детей;</w:t>
      </w:r>
    </w:p>
    <w:p w:rsidR="0028315E" w:rsidRDefault="0028315E" w:rsidP="00894035">
      <w:pPr>
        <w:pStyle w:val="11"/>
        <w:numPr>
          <w:ilvl w:val="0"/>
          <w:numId w:val="17"/>
        </w:numPr>
        <w:tabs>
          <w:tab w:val="left" w:pos="658"/>
        </w:tabs>
        <w:ind w:firstLine="380"/>
        <w:jc w:val="both"/>
      </w:pPr>
      <w:r>
        <w:t>самостоятельные опыты и эксперименты и др.</w:t>
      </w:r>
    </w:p>
    <w:p w:rsidR="0028315E" w:rsidRDefault="0028315E" w:rsidP="0028315E">
      <w:pPr>
        <w:pStyle w:val="11"/>
        <w:tabs>
          <w:tab w:val="left" w:pos="1057"/>
        </w:tabs>
        <w:ind w:firstLine="380"/>
        <w:jc w:val="both"/>
      </w:pPr>
      <w:r>
        <w:t>В</w:t>
      </w:r>
      <w:r>
        <w:tab/>
        <w:t>развитии детской инициативы и самостоятельности воспитателю важно соблюдать ряд</w:t>
      </w:r>
    </w:p>
    <w:p w:rsidR="0028315E" w:rsidRDefault="0028315E" w:rsidP="0028315E">
      <w:pPr>
        <w:pStyle w:val="11"/>
        <w:ind w:firstLine="380"/>
      </w:pPr>
      <w:r>
        <w:rPr>
          <w:i/>
          <w:iCs/>
        </w:rPr>
        <w:t>общих требований:</w:t>
      </w:r>
    </w:p>
    <w:p w:rsidR="0028315E" w:rsidRDefault="0028315E" w:rsidP="00894035">
      <w:pPr>
        <w:pStyle w:val="11"/>
        <w:numPr>
          <w:ilvl w:val="0"/>
          <w:numId w:val="18"/>
        </w:numPr>
        <w:tabs>
          <w:tab w:val="left" w:pos="360"/>
        </w:tabs>
        <w:ind w:left="380" w:hanging="380"/>
        <w:jc w:val="both"/>
      </w:pPr>
      <w:r>
        <w:t>развивать активный интерес детей к окружающему миру, стремление к получению новых знаний и умений;</w:t>
      </w:r>
    </w:p>
    <w:p w:rsidR="0028315E" w:rsidRDefault="0028315E" w:rsidP="00894035">
      <w:pPr>
        <w:pStyle w:val="11"/>
        <w:numPr>
          <w:ilvl w:val="0"/>
          <w:numId w:val="18"/>
        </w:numPr>
        <w:tabs>
          <w:tab w:val="left" w:pos="360"/>
        </w:tabs>
        <w:ind w:left="380" w:hanging="380"/>
        <w:jc w:val="both"/>
      </w:pPr>
      <w:r>
        <w:t>создавать разнообразные условия и ситуации, побуждающие детей к активному применению знаний, умений, способов деятельности в личном опыте;</w:t>
      </w:r>
    </w:p>
    <w:p w:rsidR="0028315E" w:rsidRDefault="0028315E" w:rsidP="00894035">
      <w:pPr>
        <w:pStyle w:val="11"/>
        <w:numPr>
          <w:ilvl w:val="0"/>
          <w:numId w:val="18"/>
        </w:numPr>
        <w:tabs>
          <w:tab w:val="left" w:pos="360"/>
        </w:tabs>
        <w:ind w:left="380" w:hanging="380"/>
        <w:jc w:val="both"/>
      </w:pPr>
      <w: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28315E" w:rsidRDefault="0028315E" w:rsidP="00894035">
      <w:pPr>
        <w:pStyle w:val="11"/>
        <w:numPr>
          <w:ilvl w:val="0"/>
          <w:numId w:val="18"/>
        </w:numPr>
        <w:tabs>
          <w:tab w:val="left" w:pos="360"/>
        </w:tabs>
        <w:ind w:left="380" w:hanging="380"/>
        <w:jc w:val="both"/>
      </w:pPr>
      <w:r>
        <w:t>тренировать волю детей, поддерживать желание преодолевать трудности, доводить начатое дело до конца;</w:t>
      </w:r>
    </w:p>
    <w:p w:rsidR="0028315E" w:rsidRDefault="0028315E" w:rsidP="00894035">
      <w:pPr>
        <w:pStyle w:val="11"/>
        <w:numPr>
          <w:ilvl w:val="0"/>
          <w:numId w:val="18"/>
        </w:numPr>
        <w:tabs>
          <w:tab w:val="left" w:pos="360"/>
        </w:tabs>
        <w:ind w:left="380" w:hanging="380"/>
        <w:jc w:val="both"/>
      </w:pPr>
      <w: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28315E" w:rsidRDefault="0028315E" w:rsidP="00894035">
      <w:pPr>
        <w:pStyle w:val="11"/>
        <w:numPr>
          <w:ilvl w:val="0"/>
          <w:numId w:val="18"/>
        </w:numPr>
        <w:tabs>
          <w:tab w:val="left" w:pos="360"/>
        </w:tabs>
        <w:ind w:left="380" w:hanging="380"/>
        <w:jc w:val="both"/>
      </w:pPr>
      <w: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28315E" w:rsidRDefault="0028315E" w:rsidP="00894035">
      <w:pPr>
        <w:pStyle w:val="11"/>
        <w:numPr>
          <w:ilvl w:val="0"/>
          <w:numId w:val="18"/>
        </w:numPr>
        <w:tabs>
          <w:tab w:val="left" w:pos="360"/>
        </w:tabs>
        <w:ind w:firstLine="0"/>
      </w:pPr>
      <w:r>
        <w:t>поддерживать у детей чувство гордости и радости от успешных</w:t>
      </w:r>
    </w:p>
    <w:p w:rsidR="0028315E" w:rsidRDefault="0028315E" w:rsidP="00894035">
      <w:pPr>
        <w:pStyle w:val="11"/>
        <w:numPr>
          <w:ilvl w:val="0"/>
          <w:numId w:val="18"/>
        </w:numPr>
        <w:tabs>
          <w:tab w:val="left" w:pos="360"/>
        </w:tabs>
        <w:spacing w:after="240"/>
        <w:ind w:left="380" w:hanging="380"/>
      </w:pPr>
      <w:r>
        <w:t>самостоятельных действий, подчеркивать рост возможностей и достижений каждого ребенка, побуждать к проявлению инициативы и творчества.</w:t>
      </w:r>
    </w:p>
    <w:p w:rsidR="0028315E" w:rsidRDefault="0028315E" w:rsidP="0028315E">
      <w:pPr>
        <w:pStyle w:val="11"/>
        <w:ind w:firstLine="0"/>
        <w:jc w:val="center"/>
      </w:pPr>
      <w:r>
        <w:rPr>
          <w:b/>
          <w:bCs/>
          <w:i/>
          <w:iCs/>
        </w:rPr>
        <w:t>Направления взаимодействия педагога с родителями</w:t>
      </w:r>
    </w:p>
    <w:p w:rsidR="0028315E" w:rsidRDefault="0028315E" w:rsidP="0028315E">
      <w:pPr>
        <w:pStyle w:val="34"/>
        <w:keepNext/>
        <w:keepLines/>
        <w:ind w:left="0"/>
        <w:jc w:val="center"/>
      </w:pPr>
      <w:bookmarkStart w:id="22" w:name="bookmark103"/>
      <w:r>
        <w:t>Педагогическая поддержка</w:t>
      </w:r>
      <w:r>
        <w:rPr>
          <w:b w:val="0"/>
          <w:bCs w:val="0"/>
        </w:rPr>
        <w:t>.</w:t>
      </w:r>
      <w:bookmarkEnd w:id="22"/>
    </w:p>
    <w:p w:rsidR="0028315E" w:rsidRDefault="0028315E" w:rsidP="0028315E">
      <w:pPr>
        <w:pStyle w:val="11"/>
        <w:ind w:left="380" w:firstLine="140"/>
        <w:jc w:val="both"/>
      </w:pPr>
      <w:r>
        <w:t>Одна из важнейших задач совместной деятельности воспитателя и родителей в младшем дошкольном возрасте- организовать условия для 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w:t>
      </w:r>
    </w:p>
    <w:p w:rsidR="0028315E" w:rsidRDefault="0028315E" w:rsidP="0028315E">
      <w:pPr>
        <w:pStyle w:val="11"/>
        <w:ind w:firstLine="500"/>
        <w:jc w:val="both"/>
      </w:pPr>
      <w:r>
        <w:t>Для более успешной адаптации воспитатель предлагает такие совместные формы с родителями.</w:t>
      </w:r>
    </w:p>
    <w:p w:rsidR="0028315E" w:rsidRDefault="0028315E" w:rsidP="0028315E">
      <w:pPr>
        <w:pStyle w:val="11"/>
        <w:ind w:left="380" w:firstLine="140"/>
        <w:jc w:val="both"/>
      </w:pPr>
      <w:r>
        <w:lastRenderedPageBreak/>
        <w:t>«Первое знакомство», когда мама вместе с ребенком впервые ненадолго приходит в младшую группу, знакомятся с новым окружением, которое ждет его в детском саду (шкафчиком в раздевалке, интересными игрушками, кроваткой в спальне) пробует проявить себя в интересной для него деятельности- порисовать красками, поиграть с водой и песком, слепить мячик из пластилина.</w:t>
      </w:r>
    </w:p>
    <w:p w:rsidR="0028315E" w:rsidRDefault="0028315E" w:rsidP="0028315E">
      <w:pPr>
        <w:pStyle w:val="11"/>
        <w:ind w:left="380" w:firstLine="200"/>
        <w:jc w:val="both"/>
      </w:pPr>
      <w:r>
        <w:t>«Делаем рисунок (поделку) в подарок группе» 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дошкольном учреждении.</w:t>
      </w:r>
    </w:p>
    <w:p w:rsidR="0028315E" w:rsidRDefault="0028315E" w:rsidP="0028315E">
      <w:pPr>
        <w:pStyle w:val="11"/>
        <w:tabs>
          <w:tab w:val="left" w:pos="1532"/>
        </w:tabs>
        <w:ind w:firstLine="500"/>
        <w:jc w:val="both"/>
      </w:pPr>
      <w:r>
        <w:t>В</w:t>
      </w:r>
      <w:r>
        <w:tab/>
        <w:t>беседах с педагогами родители знакомятся с возможными средствами повышения</w:t>
      </w:r>
    </w:p>
    <w:p w:rsidR="0028315E" w:rsidRDefault="0028315E" w:rsidP="0028315E">
      <w:pPr>
        <w:pStyle w:val="11"/>
        <w:ind w:left="380" w:firstLine="0"/>
        <w:jc w:val="both"/>
      </w:pPr>
      <w:r>
        <w:t>своей психолого-педагогической компетентности - знакомство с материалами информационных бюллетеней и стендов, консультации у педагогов и специалистов дошкольного учреждения. Постепенно воспитатель включает родителей в активное сотрудничество</w:t>
      </w:r>
    </w:p>
    <w:p w:rsidR="0028315E" w:rsidRDefault="0028315E" w:rsidP="0028315E">
      <w:pPr>
        <w:pStyle w:val="11"/>
        <w:tabs>
          <w:tab w:val="left" w:pos="1076"/>
        </w:tabs>
        <w:ind w:firstLine="500"/>
        <w:jc w:val="both"/>
      </w:pPr>
      <w:r>
        <w:t>с</w:t>
      </w:r>
      <w:r>
        <w:tab/>
        <w:t>педагогами группы, нацеливает их на совместное развитие ребенка.</w:t>
      </w:r>
    </w:p>
    <w:p w:rsidR="0028315E" w:rsidRDefault="0028315E" w:rsidP="0028315E">
      <w:pPr>
        <w:pStyle w:val="11"/>
        <w:spacing w:after="240"/>
        <w:ind w:left="380" w:firstLine="580"/>
        <w:jc w:val="both"/>
      </w:pPr>
      <w:r>
        <w:t>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w:t>
      </w:r>
    </w:p>
    <w:p w:rsidR="0028315E" w:rsidRDefault="0028315E" w:rsidP="0028315E">
      <w:pPr>
        <w:pStyle w:val="34"/>
        <w:keepNext/>
        <w:keepLines/>
        <w:ind w:left="0"/>
        <w:jc w:val="center"/>
      </w:pPr>
      <w:bookmarkStart w:id="23" w:name="bookmark105"/>
      <w:r>
        <w:t>Педагогическое образование родителей.</w:t>
      </w:r>
      <w:bookmarkEnd w:id="23"/>
    </w:p>
    <w:p w:rsidR="0028315E" w:rsidRDefault="0028315E" w:rsidP="0028315E">
      <w:pPr>
        <w:pStyle w:val="11"/>
        <w:ind w:left="380" w:firstLine="140"/>
        <w:jc w:val="both"/>
      </w:pPr>
      <w:r>
        <w:t>Педагогическое образование родителей младших дошкольников ориентировано на развитие активной, компетентной позиции родителя.</w:t>
      </w:r>
    </w:p>
    <w:p w:rsidR="0028315E" w:rsidRDefault="0028315E" w:rsidP="0028315E">
      <w:pPr>
        <w:pStyle w:val="11"/>
        <w:ind w:left="380" w:firstLine="140"/>
        <w:jc w:val="both"/>
      </w:pPr>
      <w:r>
        <w:t>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и ролевые игры.</w:t>
      </w:r>
    </w:p>
    <w:p w:rsidR="0028315E" w:rsidRDefault="0028315E" w:rsidP="0028315E">
      <w:pPr>
        <w:pStyle w:val="11"/>
        <w:spacing w:after="260"/>
        <w:ind w:left="380" w:firstLine="140"/>
        <w:jc w:val="both"/>
      </w:pPr>
      <w:r>
        <w:t>Педагог знакомит родителей с факторами укрепления здоровья детей</w:t>
      </w:r>
      <w:r>
        <w:rPr>
          <w:b/>
          <w:bCs/>
        </w:rPr>
        <w:t xml:space="preserve">, </w:t>
      </w:r>
      <w:r>
        <w:t>обращая особое внимание на их значимость в период адаптации ребенка к детскому саду. Особенно важно вызвать у родителей младших дошкольников интерес к вопросам здоровья дошкольника,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w:t>
      </w:r>
    </w:p>
    <w:p w:rsidR="0028315E" w:rsidRDefault="0028315E" w:rsidP="0028315E">
      <w:pPr>
        <w:pStyle w:val="34"/>
        <w:keepNext/>
        <w:keepLines/>
        <w:ind w:left="0"/>
        <w:jc w:val="center"/>
      </w:pPr>
      <w:bookmarkStart w:id="24" w:name="bookmark107"/>
      <w:r>
        <w:t>Совместная деятельность педагогов и родителей</w:t>
      </w:r>
      <w:bookmarkEnd w:id="24"/>
    </w:p>
    <w:p w:rsidR="0028315E" w:rsidRDefault="0028315E" w:rsidP="0028315E">
      <w:pPr>
        <w:pStyle w:val="11"/>
        <w:ind w:left="380" w:firstLine="140"/>
      </w:pPr>
      <w:r>
        <w:t>Педагог стремится активно включать родителей в совместную деятельность с их детьми - сюжетные и подвижные игры, совместное рисование, создание педагогами и другими детьми . Очень важно помочь родителям получать удовольствие от совместных игр, общения со своим ребенком.</w:t>
      </w:r>
    </w:p>
    <w:p w:rsidR="0028315E" w:rsidRDefault="0028315E" w:rsidP="0028315E">
      <w:pPr>
        <w:pStyle w:val="11"/>
        <w:ind w:left="380" w:firstLine="140"/>
        <w:jc w:val="both"/>
      </w:pPr>
      <w:r>
        <w:t>Сплочению родителей и педагогов будет способствовать совместное с родителями оформление групповых газет, фотоальбомов: «</w:t>
      </w:r>
      <w:r>
        <w:rPr>
          <w:i/>
          <w:iCs/>
        </w:rPr>
        <w:t>Вот какие малыши» и т.п.</w:t>
      </w:r>
    </w:p>
    <w:p w:rsidR="00F52B51" w:rsidRDefault="0028315E" w:rsidP="00F52B51">
      <w:pPr>
        <w:pStyle w:val="11"/>
        <w:spacing w:after="260"/>
        <w:ind w:left="380" w:firstLine="420"/>
        <w:jc w:val="both"/>
      </w:pPr>
      <w:r>
        <w:t>Участие родителей и детей в различных смотрах-конкурсах поможет педагогу лучше узнать возможности родителей, их таланты: «Праздник урожая», «Пирожных дел мастера», «Елочная игрушка своими руками» . Очень важно, чтобы после конкурса были отмечены все его участники. 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w:t>
      </w:r>
      <w:bookmarkStart w:id="25" w:name="bookmark123"/>
    </w:p>
    <w:p w:rsidR="00F52B51" w:rsidRDefault="00F52B51" w:rsidP="00F52B51">
      <w:pPr>
        <w:pStyle w:val="11"/>
        <w:spacing w:after="260"/>
        <w:ind w:left="380" w:firstLine="420"/>
        <w:jc w:val="both"/>
      </w:pPr>
    </w:p>
    <w:p w:rsidR="00F52B51" w:rsidRDefault="00F52B51" w:rsidP="00F52B51">
      <w:pPr>
        <w:pStyle w:val="11"/>
        <w:spacing w:after="260"/>
        <w:ind w:left="380" w:firstLine="420"/>
        <w:jc w:val="both"/>
      </w:pPr>
    </w:p>
    <w:p w:rsidR="00F52B51" w:rsidRDefault="00F52B51" w:rsidP="00F52B51">
      <w:pPr>
        <w:pStyle w:val="11"/>
        <w:spacing w:after="260"/>
        <w:ind w:left="380" w:firstLine="420"/>
        <w:jc w:val="both"/>
      </w:pPr>
    </w:p>
    <w:p w:rsidR="0028315E" w:rsidRPr="00F52B51" w:rsidRDefault="00F52B51" w:rsidP="00F52B51">
      <w:pPr>
        <w:pStyle w:val="11"/>
        <w:spacing w:after="260"/>
        <w:ind w:left="380" w:firstLine="420"/>
        <w:jc w:val="center"/>
        <w:rPr>
          <w:b/>
        </w:rPr>
      </w:pPr>
      <w:r>
        <w:rPr>
          <w:b/>
          <w:lang w:val="en-US"/>
        </w:rPr>
        <w:lastRenderedPageBreak/>
        <w:t>II</w:t>
      </w:r>
      <w:r>
        <w:rPr>
          <w:b/>
        </w:rPr>
        <w:t xml:space="preserve">.4. </w:t>
      </w:r>
      <w:r w:rsidR="0028315E" w:rsidRPr="00F52B51">
        <w:rPr>
          <w:b/>
        </w:rPr>
        <w:t>ОСОБЕННОСТИ ОРГАНИЗАЦИИ ПЕДАГОГИЧЕСКОЙ ДИАГНОСТИКИ И</w:t>
      </w:r>
      <w:r w:rsidR="0028315E" w:rsidRPr="00F52B51">
        <w:rPr>
          <w:b/>
        </w:rPr>
        <w:br/>
        <w:t>МОНИТОРИНГА</w:t>
      </w:r>
      <w:bookmarkEnd w:id="25"/>
    </w:p>
    <w:p w:rsidR="0028315E" w:rsidRDefault="0028315E" w:rsidP="0028315E">
      <w:pPr>
        <w:pStyle w:val="34"/>
        <w:keepNext/>
        <w:keepLines/>
        <w:ind w:left="0" w:firstLine="520"/>
        <w:jc w:val="both"/>
      </w:pPr>
      <w:bookmarkStart w:id="26" w:name="bookmark125"/>
      <w:r>
        <w:t>Педагогическая диагностика в детском саду</w:t>
      </w:r>
      <w:bookmarkEnd w:id="26"/>
    </w:p>
    <w:p w:rsidR="0028315E" w:rsidRDefault="0028315E" w:rsidP="0028315E">
      <w:pPr>
        <w:pStyle w:val="11"/>
        <w:ind w:left="380" w:firstLine="140"/>
        <w:jc w:val="both"/>
      </w:pPr>
      <w:r>
        <w:t>При реализации Программы педагогами ДОУ может проводиться оценка индивидуального развития детей. Она может проводиться в рамках педагогической диагностики (оценки индивидуального развития детей, связанной с оценкой эффективности педагогических действий и лежащих в основе их дальнейшего планирования. Результаты педагогической диагностики (мониторинга) могут использоваться исключительно для решения следующих задач:</w:t>
      </w:r>
    </w:p>
    <w:p w:rsidR="0028315E" w:rsidRDefault="0028315E" w:rsidP="00894035">
      <w:pPr>
        <w:pStyle w:val="11"/>
        <w:numPr>
          <w:ilvl w:val="0"/>
          <w:numId w:val="20"/>
        </w:numPr>
        <w:tabs>
          <w:tab w:val="left" w:pos="718"/>
        </w:tabs>
        <w:ind w:firstLine="520"/>
        <w:jc w:val="both"/>
      </w:pPr>
      <w:r>
        <w:t>индивидуализации образования;</w:t>
      </w:r>
    </w:p>
    <w:p w:rsidR="0028315E" w:rsidRDefault="0028315E" w:rsidP="00894035">
      <w:pPr>
        <w:pStyle w:val="11"/>
        <w:numPr>
          <w:ilvl w:val="0"/>
          <w:numId w:val="20"/>
        </w:numPr>
        <w:tabs>
          <w:tab w:val="left" w:pos="718"/>
        </w:tabs>
        <w:ind w:firstLine="520"/>
        <w:jc w:val="both"/>
      </w:pPr>
      <w:r>
        <w:t>оптимизации работы с группой детей.</w:t>
      </w:r>
    </w:p>
    <w:p w:rsidR="0028315E" w:rsidRDefault="0028315E" w:rsidP="0028315E">
      <w:pPr>
        <w:pStyle w:val="11"/>
        <w:ind w:firstLine="920"/>
        <w:jc w:val="both"/>
      </w:pPr>
      <w:r>
        <w:t>Согласно Письму МО и Н РФ ДПО от 28.02.2014г.№08-249 «Комментарии к ФГОС ДО»:</w:t>
      </w:r>
    </w:p>
    <w:p w:rsidR="0028315E" w:rsidRDefault="0028315E" w:rsidP="0028315E">
      <w:pPr>
        <w:pStyle w:val="11"/>
        <w:ind w:left="380" w:firstLine="140"/>
        <w:jc w:val="both"/>
      </w:pPr>
      <w:r>
        <w:t>Педагогическая диагностика - такая оценка развития детей, которая необходима самому педагогу, непосредственно работающему с детьми. Для получения «обратной связи» в процессе взаимодействия с ребенком или группой детей.</w:t>
      </w:r>
    </w:p>
    <w:p w:rsidR="0028315E" w:rsidRDefault="0028315E" w:rsidP="0028315E">
      <w:pPr>
        <w:pStyle w:val="11"/>
        <w:ind w:left="380" w:firstLine="140"/>
        <w:jc w:val="both"/>
      </w:pPr>
      <w:r>
        <w:t>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w:t>
      </w:r>
    </w:p>
    <w:p w:rsidR="0028315E" w:rsidRDefault="0028315E" w:rsidP="0028315E">
      <w:pPr>
        <w:pStyle w:val="11"/>
        <w:ind w:left="380" w:firstLine="540"/>
        <w:jc w:val="both"/>
      </w:pPr>
      <w:r>
        <w:t>Примерные рекомендуемы сроки проведения педагогической диагностики (по усмотрению педагога):</w:t>
      </w:r>
    </w:p>
    <w:p w:rsidR="0028315E" w:rsidRDefault="0028315E" w:rsidP="00894035">
      <w:pPr>
        <w:pStyle w:val="11"/>
        <w:numPr>
          <w:ilvl w:val="0"/>
          <w:numId w:val="21"/>
        </w:numPr>
        <w:tabs>
          <w:tab w:val="left" w:pos="795"/>
          <w:tab w:val="left" w:pos="8898"/>
        </w:tabs>
        <w:ind w:firstLine="440"/>
        <w:jc w:val="both"/>
      </w:pPr>
      <w:r>
        <w:t>Логопедическое обследование (оценка индивидуального речевого развития</w:t>
      </w:r>
      <w:r>
        <w:tab/>
        <w:t>ребенка,</w:t>
      </w:r>
    </w:p>
    <w:p w:rsidR="0028315E" w:rsidRDefault="0028315E" w:rsidP="0028315E">
      <w:pPr>
        <w:pStyle w:val="11"/>
        <w:ind w:left="760" w:firstLine="40"/>
        <w:jc w:val="both"/>
      </w:pPr>
      <w:r>
        <w:t>посещающего логопедическую группу) учителем-логопедом проводится с целью индивидуализации коррекционно-образовательного процесса с 1 по 15 сентября и с 15 по 31 мая с заполнением Речевой карты ребенка. Кроме того, первичное логопедическое обследование проводится логопедами по запросу родителей для направления ребенка в муниципальную ПМПК в целях зачисления ребенка в группу для детей с нарушениями речи.</w:t>
      </w:r>
    </w:p>
    <w:p w:rsidR="0028315E" w:rsidRDefault="0028315E" w:rsidP="00894035">
      <w:pPr>
        <w:pStyle w:val="11"/>
        <w:numPr>
          <w:ilvl w:val="0"/>
          <w:numId w:val="21"/>
        </w:numPr>
        <w:tabs>
          <w:tab w:val="left" w:pos="795"/>
        </w:tabs>
        <w:ind w:left="760" w:hanging="320"/>
        <w:jc w:val="both"/>
      </w:pPr>
      <w:r>
        <w:t xml:space="preserve">Педагогическая диагностика индивидуального развития детей дошкольного возраста может проводиться воспитателями и педагогами-специалистами </w:t>
      </w:r>
      <w:r>
        <w:rPr>
          <w:b/>
          <w:bCs/>
        </w:rPr>
        <w:t xml:space="preserve">1-2 раза в год </w:t>
      </w:r>
      <w:r>
        <w:t>сентябре-октябре и в апреле-мае.</w:t>
      </w:r>
    </w:p>
    <w:p w:rsidR="0028315E" w:rsidRDefault="0028315E" w:rsidP="00894035">
      <w:pPr>
        <w:pStyle w:val="11"/>
        <w:numPr>
          <w:ilvl w:val="0"/>
          <w:numId w:val="21"/>
        </w:numPr>
        <w:tabs>
          <w:tab w:val="left" w:pos="795"/>
        </w:tabs>
        <w:ind w:left="760" w:hanging="320"/>
        <w:jc w:val="both"/>
      </w:pPr>
      <w:r>
        <w:t xml:space="preserve">Оценка уровня сформированности у дошкольников предпосылок к учебной деятельности (на основе инструментария для оценки уровня готовности детей к школе, разработанный специалистами «Центра психолого-медико-социального сопровождения» г. Набережные Челны (на основании письма МО и Н РТ) проводится </w:t>
      </w:r>
      <w:r>
        <w:rPr>
          <w:b/>
          <w:bCs/>
        </w:rPr>
        <w:t xml:space="preserve">один раз в год, </w:t>
      </w:r>
      <w:r>
        <w:t>в конце учебного года (в апреле). При необходимости и возможности детского сада используется психологическая диагностика развития детей, которую проводит педагог-психолог только по запросу и с согласия родителей (законных представителей) ребенка (Тест Керна-Йирасека и т.п.). Ее результаты используются для квалифицированной коррекции развития детей и для решения задач психологического сопровождения развития ребенка (группы детей).</w:t>
      </w:r>
    </w:p>
    <w:p w:rsidR="0028315E" w:rsidRDefault="0028315E" w:rsidP="00894035">
      <w:pPr>
        <w:pStyle w:val="11"/>
        <w:numPr>
          <w:ilvl w:val="0"/>
          <w:numId w:val="21"/>
        </w:numPr>
        <w:tabs>
          <w:tab w:val="left" w:pos="795"/>
        </w:tabs>
        <w:ind w:left="800" w:hanging="360"/>
        <w:jc w:val="both"/>
      </w:pPr>
      <w:r>
        <w:t>Мониторинг физической подготовленности могут проводить инструкторы по физ. культуре (под контролем мед. персонала).</w:t>
      </w:r>
    </w:p>
    <w:p w:rsidR="0028315E" w:rsidRDefault="0028315E" w:rsidP="00894035">
      <w:pPr>
        <w:pStyle w:val="11"/>
        <w:numPr>
          <w:ilvl w:val="0"/>
          <w:numId w:val="21"/>
        </w:numPr>
        <w:tabs>
          <w:tab w:val="left" w:pos="795"/>
        </w:tabs>
        <w:ind w:left="800" w:hanging="360"/>
        <w:jc w:val="both"/>
        <w:sectPr w:rsidR="0028315E">
          <w:pgSz w:w="11900" w:h="16840"/>
          <w:pgMar w:top="1128" w:right="726" w:bottom="967" w:left="1396" w:header="700" w:footer="3" w:gutter="0"/>
          <w:cols w:space="720"/>
          <w:noEndnote/>
          <w:docGrid w:linePitch="360"/>
        </w:sectPr>
      </w:pPr>
      <w:r>
        <w:t>Мониторинг по обучению татарскому языку проводит воспитатель по обучению татарскому языку (подробнее - в см. соответствующий раздел программы)</w:t>
      </w:r>
    </w:p>
    <w:p w:rsidR="0028315E" w:rsidRDefault="0028315E" w:rsidP="00894035">
      <w:pPr>
        <w:pStyle w:val="34"/>
        <w:keepNext/>
        <w:keepLines/>
        <w:numPr>
          <w:ilvl w:val="0"/>
          <w:numId w:val="22"/>
        </w:numPr>
        <w:tabs>
          <w:tab w:val="left" w:pos="479"/>
        </w:tabs>
        <w:spacing w:after="240"/>
        <w:ind w:left="0"/>
        <w:jc w:val="center"/>
      </w:pPr>
      <w:bookmarkStart w:id="27" w:name="bookmark127"/>
      <w:r>
        <w:t>ОРГАНИЗАЦИОННЫЙ РАЗДЕЛ</w:t>
      </w:r>
      <w:bookmarkEnd w:id="27"/>
    </w:p>
    <w:p w:rsidR="0028315E" w:rsidRDefault="0028315E" w:rsidP="00894035">
      <w:pPr>
        <w:pStyle w:val="34"/>
        <w:keepNext/>
        <w:keepLines/>
        <w:numPr>
          <w:ilvl w:val="1"/>
          <w:numId w:val="22"/>
        </w:numPr>
        <w:tabs>
          <w:tab w:val="left" w:pos="1363"/>
        </w:tabs>
        <w:ind w:left="0"/>
        <w:jc w:val="center"/>
      </w:pPr>
      <w:bookmarkStart w:id="28" w:name="bookmark129"/>
      <w:r>
        <w:t>Описание материально-технического обеспечения Программы,</w:t>
      </w:r>
      <w:r>
        <w:br/>
        <w:t>обеспеченности методическими материалами и средствами обучения и воспитания.</w:t>
      </w:r>
      <w:bookmarkEnd w:id="28"/>
    </w:p>
    <w:p w:rsidR="0028315E" w:rsidRDefault="0028315E" w:rsidP="0028315E">
      <w:pPr>
        <w:pStyle w:val="11"/>
        <w:ind w:left="380" w:firstLine="540"/>
        <w:jc w:val="both"/>
      </w:pPr>
      <w:r>
        <w:t>МАДОУ №69 функционирует с 1966 года. Расположено в двух зданиях : 1 в кирпичном здании, построенном по типовому проекту. Общая площадь – 1080,8,8 кв.м. Функционирует - 9 групп.</w:t>
      </w:r>
    </w:p>
    <w:p w:rsidR="0028315E" w:rsidRDefault="0028315E" w:rsidP="0028315E">
      <w:pPr>
        <w:pStyle w:val="11"/>
        <w:tabs>
          <w:tab w:val="left" w:pos="2151"/>
        </w:tabs>
        <w:ind w:left="380" w:firstLine="540"/>
        <w:jc w:val="both"/>
      </w:pPr>
      <w:r>
        <w:t>Материально-технические условия реализации Программы соответствуют лицензионным требованиям.</w:t>
      </w:r>
      <w:r>
        <w:tab/>
      </w:r>
      <w:r>
        <w:rPr>
          <w:u w:val="single"/>
        </w:rPr>
        <w:t>(Лицензия</w:t>
      </w:r>
      <w:r>
        <w:t xml:space="preserve"> № 6379 от 05.05.2015г. на право ведения образовательной</w:t>
      </w:r>
    </w:p>
    <w:p w:rsidR="0028315E" w:rsidRDefault="0028315E" w:rsidP="0028315E">
      <w:pPr>
        <w:pStyle w:val="11"/>
        <w:ind w:left="380" w:firstLine="0"/>
        <w:jc w:val="both"/>
      </w:pPr>
      <w:r>
        <w:t>деятельности (бессрочная), Приложение №1 к Лицензии на право ведения дополнительных образовательных услуг от 05.05.2015г.)</w:t>
      </w:r>
    </w:p>
    <w:p w:rsidR="0028315E" w:rsidRDefault="0028315E" w:rsidP="0028315E">
      <w:pPr>
        <w:pStyle w:val="11"/>
        <w:ind w:left="380" w:firstLine="480"/>
        <w:jc w:val="both"/>
      </w:pPr>
      <w:r>
        <w:t>Наполняемость ДОУ по нормативу - 220 мест, фактически - 209 ребёнка. Естественное и искусственное освещение отвечает норме. Территория ДОУ составляет 5140 кв.м. (замощенная - 1375 кв.м.) включает в себя: физкультурную площадку, площадку по изучению правил дорожного движения, цветники, газоны, участки для возрастных групп со стандартным оборудованием, хозяйственный двор, зеленые насаждения по всему периметру территории.</w:t>
      </w:r>
    </w:p>
    <w:p w:rsidR="0028315E" w:rsidRDefault="0028315E" w:rsidP="0028315E">
      <w:pPr>
        <w:pStyle w:val="11"/>
        <w:ind w:left="380" w:firstLine="640"/>
        <w:jc w:val="both"/>
      </w:pPr>
      <w:r>
        <w:t>В ДОУ №69 функционируют 9  групп. Из них 8 группы - общеразвивающей направленности (дошкольные), 1 группа для детей с нарушениями речи. Каждое групповое помещение включает: приемную-раздевалку, непосредственно групповое помещение, спальню, санузел (туалет и умывальную), буфетную-моечную. Группы обеспечены необходимым оборудованием и инвентарем по количеству детей. Развивающая предметно-развивающая среда детского сада является содержательно-насыщенной, трансформируемой, полифункциональной, доступной и безопасной.</w:t>
      </w:r>
    </w:p>
    <w:p w:rsidR="0028315E" w:rsidRDefault="0028315E" w:rsidP="0028315E">
      <w:pPr>
        <w:pStyle w:val="11"/>
        <w:ind w:left="380" w:firstLine="540"/>
        <w:jc w:val="both"/>
      </w:pPr>
      <w:r>
        <w:t>В ДОУ оборудованы в соответствии с требованиями и функционируют следующие кабинеты:</w:t>
      </w:r>
    </w:p>
    <w:p w:rsidR="0028315E" w:rsidRDefault="0028315E" w:rsidP="00894035">
      <w:pPr>
        <w:pStyle w:val="11"/>
        <w:numPr>
          <w:ilvl w:val="0"/>
          <w:numId w:val="23"/>
        </w:numPr>
        <w:tabs>
          <w:tab w:val="left" w:pos="591"/>
        </w:tabs>
        <w:ind w:firstLine="380"/>
        <w:jc w:val="both"/>
      </w:pPr>
      <w:r>
        <w:t>медицинский блок;</w:t>
      </w:r>
    </w:p>
    <w:p w:rsidR="0028315E" w:rsidRDefault="0028315E" w:rsidP="00894035">
      <w:pPr>
        <w:pStyle w:val="11"/>
        <w:numPr>
          <w:ilvl w:val="0"/>
          <w:numId w:val="23"/>
        </w:numPr>
        <w:tabs>
          <w:tab w:val="left" w:pos="591"/>
        </w:tabs>
        <w:ind w:firstLine="380"/>
        <w:jc w:val="both"/>
      </w:pPr>
      <w:r>
        <w:t>музыкальный зал;</w:t>
      </w:r>
    </w:p>
    <w:p w:rsidR="0028315E" w:rsidRDefault="0028315E" w:rsidP="00894035">
      <w:pPr>
        <w:pStyle w:val="11"/>
        <w:numPr>
          <w:ilvl w:val="0"/>
          <w:numId w:val="23"/>
        </w:numPr>
        <w:tabs>
          <w:tab w:val="left" w:pos="591"/>
        </w:tabs>
        <w:ind w:firstLine="380"/>
        <w:jc w:val="both"/>
      </w:pPr>
      <w:r>
        <w:t>кабинет по обучению татарскому языку;</w:t>
      </w:r>
    </w:p>
    <w:p w:rsidR="0028315E" w:rsidRDefault="0028315E" w:rsidP="00894035">
      <w:pPr>
        <w:pStyle w:val="11"/>
        <w:numPr>
          <w:ilvl w:val="0"/>
          <w:numId w:val="23"/>
        </w:numPr>
        <w:tabs>
          <w:tab w:val="left" w:pos="591"/>
        </w:tabs>
        <w:ind w:firstLine="380"/>
        <w:jc w:val="both"/>
      </w:pPr>
      <w:r>
        <w:t>кабинет логопедов;</w:t>
      </w:r>
    </w:p>
    <w:p w:rsidR="0028315E" w:rsidRDefault="0028315E" w:rsidP="00894035">
      <w:pPr>
        <w:pStyle w:val="11"/>
        <w:numPr>
          <w:ilvl w:val="0"/>
          <w:numId w:val="23"/>
        </w:numPr>
        <w:tabs>
          <w:tab w:val="left" w:pos="591"/>
        </w:tabs>
        <w:ind w:firstLine="380"/>
        <w:jc w:val="both"/>
      </w:pPr>
      <w:r>
        <w:t>методический кабинет;</w:t>
      </w:r>
    </w:p>
    <w:p w:rsidR="0028315E" w:rsidRDefault="0028315E" w:rsidP="0028315E">
      <w:pPr>
        <w:pStyle w:val="11"/>
        <w:ind w:firstLine="380"/>
        <w:jc w:val="both"/>
      </w:pPr>
      <w:r>
        <w:t>- кабинет БДД</w:t>
      </w:r>
    </w:p>
    <w:p w:rsidR="0028315E" w:rsidRDefault="0028315E" w:rsidP="0028315E">
      <w:pPr>
        <w:pStyle w:val="11"/>
        <w:ind w:firstLine="380"/>
        <w:jc w:val="both"/>
      </w:pPr>
      <w:r>
        <w:t>-кабинет экологии</w:t>
      </w:r>
    </w:p>
    <w:p w:rsidR="0028315E" w:rsidRDefault="0028315E" w:rsidP="0028315E">
      <w:pPr>
        <w:pStyle w:val="11"/>
        <w:ind w:left="380" w:firstLine="0"/>
        <w:jc w:val="both"/>
      </w:pPr>
      <w:r>
        <w:t>ДОУ оснащено ИК техникой: 3 компьютера, 9 ноутбуков, 2 комплекта мультимедийного оборудования. Имеются ТСО: 1 телевизоры, аудиотехника (1) и т.п; музыкальные инструменты (фортепиано, аккордеон, детские муз. инструменты).</w:t>
      </w:r>
    </w:p>
    <w:p w:rsidR="0028315E" w:rsidRDefault="0028315E" w:rsidP="0028315E">
      <w:pPr>
        <w:pStyle w:val="11"/>
        <w:ind w:firstLine="520"/>
        <w:jc w:val="both"/>
      </w:pPr>
      <w:r>
        <w:t>Режим работы детского сада:</w:t>
      </w:r>
    </w:p>
    <w:p w:rsidR="0028315E" w:rsidRDefault="0028315E" w:rsidP="0028315E">
      <w:pPr>
        <w:pStyle w:val="11"/>
        <w:spacing w:after="240"/>
        <w:ind w:left="380" w:firstLine="0"/>
        <w:jc w:val="both"/>
      </w:pPr>
      <w:r>
        <w:t xml:space="preserve">5-дневная учебная неделя, с 7.00 до 19.00. </w:t>
      </w:r>
    </w:p>
    <w:p w:rsidR="0028315E" w:rsidRDefault="0028315E" w:rsidP="0028315E">
      <w:pPr>
        <w:pStyle w:val="11"/>
        <w:spacing w:after="240"/>
        <w:ind w:left="380" w:firstLine="140"/>
        <w:jc w:val="both"/>
      </w:pPr>
      <w:r>
        <w:t>Реализация основной образовательной программы ДОУ осуществляется в течение всего времени пребывания ребенка в детском саду.</w:t>
      </w:r>
    </w:p>
    <w:p w:rsidR="0028315E" w:rsidRDefault="0028315E" w:rsidP="0028315E">
      <w:pPr>
        <w:pStyle w:val="11"/>
        <w:ind w:firstLine="520"/>
        <w:jc w:val="both"/>
      </w:pPr>
      <w:r>
        <w:t>В соответствии со Статьей 47 ФЗ «Об образовании в РФ» от 29.12.2012г. №273-ФЗ:</w:t>
      </w:r>
    </w:p>
    <w:p w:rsidR="0028315E" w:rsidRDefault="0028315E" w:rsidP="0028315E">
      <w:pPr>
        <w:pStyle w:val="11"/>
        <w:ind w:left="380" w:firstLine="140"/>
      </w:pPr>
      <w:r>
        <w:t>П.3.Педагогические работники пользуются следующими академическими правами и свободами: - свобода выбора и использования педагогически обоснованных форм, средств, методов обучения и воспитания;</w:t>
      </w:r>
    </w:p>
    <w:p w:rsidR="0028315E" w:rsidRDefault="0028315E" w:rsidP="0028315E">
      <w:pPr>
        <w:pStyle w:val="11"/>
        <w:ind w:left="380" w:firstLine="140"/>
        <w:jc w:val="both"/>
      </w:pPr>
      <w:r>
        <w:t>- право на выбор учебников, учебных пособий, материалов и иных средств обучения и воспитания в соответствии с образовательной программой</w:t>
      </w:r>
    </w:p>
    <w:p w:rsidR="0028315E" w:rsidRDefault="0028315E" w:rsidP="0028315E">
      <w:pPr>
        <w:pStyle w:val="11"/>
        <w:spacing w:after="240"/>
        <w:ind w:left="380" w:firstLine="200"/>
        <w:jc w:val="both"/>
      </w:pPr>
      <w:r>
        <w:t>На основании вышеизложенного, педагоги ДОУ самостоятельно подбирают методические материалы, средства обучения и воспитания, соответствующие образовательной Программе.</w:t>
      </w:r>
    </w:p>
    <w:p w:rsidR="0028315E" w:rsidRDefault="0028315E" w:rsidP="0028315E">
      <w:pPr>
        <w:pStyle w:val="11"/>
        <w:spacing w:after="240"/>
        <w:ind w:left="380" w:firstLine="720"/>
        <w:jc w:val="both"/>
        <w:sectPr w:rsidR="0028315E">
          <w:pgSz w:w="11900" w:h="16840"/>
          <w:pgMar w:top="1119" w:right="808" w:bottom="1119" w:left="1315" w:header="691" w:footer="3" w:gutter="0"/>
          <w:cols w:space="720"/>
          <w:noEndnote/>
          <w:docGrid w:linePitch="360"/>
        </w:sectPr>
      </w:pPr>
      <w:r>
        <w:t>В помощь педагогам в фондах библиотеки методического кабинета ДОУ №69 имеются методическая литература и пособия, издания периодической печати в т.ч.:</w:t>
      </w:r>
    </w:p>
    <w:p w:rsidR="0028315E" w:rsidRDefault="0028315E" w:rsidP="0028315E">
      <w:pPr>
        <w:spacing w:line="1" w:lineRule="exact"/>
        <w:sectPr w:rsidR="0028315E">
          <w:footerReference w:type="default" r:id="rId9"/>
          <w:pgSz w:w="11900" w:h="16840"/>
          <w:pgMar w:top="16350" w:right="834" w:bottom="27" w:left="10734" w:header="15922"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432"/>
        <w:gridCol w:w="1277"/>
        <w:gridCol w:w="427"/>
        <w:gridCol w:w="1507"/>
        <w:gridCol w:w="2179"/>
        <w:gridCol w:w="9360"/>
      </w:tblGrid>
      <w:tr w:rsidR="0028315E" w:rsidTr="00F17D08">
        <w:trPr>
          <w:trHeight w:hRule="exact" w:val="298"/>
          <w:jc w:val="center"/>
        </w:trPr>
        <w:tc>
          <w:tcPr>
            <w:tcW w:w="3643" w:type="dxa"/>
            <w:gridSpan w:val="4"/>
            <w:shd w:val="clear" w:color="auto" w:fill="auto"/>
            <w:vAlign w:val="bottom"/>
          </w:tcPr>
          <w:p w:rsidR="0028315E" w:rsidRDefault="0028315E" w:rsidP="00F17D08">
            <w:pPr>
              <w:pStyle w:val="a9"/>
              <w:ind w:firstLine="0"/>
              <w:jc w:val="right"/>
              <w:rPr>
                <w:sz w:val="24"/>
                <w:szCs w:val="24"/>
              </w:rPr>
            </w:pPr>
            <w:r>
              <w:rPr>
                <w:b/>
                <w:bCs/>
                <w:sz w:val="24"/>
                <w:szCs w:val="24"/>
              </w:rPr>
              <w:t>1. ОСНОВ]</w:t>
            </w:r>
          </w:p>
        </w:tc>
        <w:tc>
          <w:tcPr>
            <w:tcW w:w="11539" w:type="dxa"/>
            <w:gridSpan w:val="2"/>
            <w:tcBorders>
              <w:left w:val="single" w:sz="4" w:space="0" w:color="auto"/>
            </w:tcBorders>
            <w:shd w:val="clear" w:color="auto" w:fill="auto"/>
            <w:vAlign w:val="bottom"/>
          </w:tcPr>
          <w:p w:rsidR="0028315E" w:rsidRDefault="0028315E" w:rsidP="00F17D08">
            <w:pPr>
              <w:pStyle w:val="a9"/>
              <w:ind w:firstLine="0"/>
              <w:rPr>
                <w:sz w:val="24"/>
                <w:szCs w:val="24"/>
              </w:rPr>
            </w:pPr>
            <w:r>
              <w:rPr>
                <w:b/>
                <w:bCs/>
                <w:sz w:val="24"/>
                <w:szCs w:val="24"/>
              </w:rPr>
              <w:t>НАЯ ОБРАЗОВАТЕЛЬНАЯ ПРОГРАММА МАДОУ «ДЕТСКИЙ САД № 69»</w:t>
            </w:r>
          </w:p>
        </w:tc>
      </w:tr>
      <w:tr w:rsidR="0028315E" w:rsidTr="00F17D08">
        <w:trPr>
          <w:trHeight w:hRule="exact" w:val="1272"/>
          <w:jc w:val="center"/>
        </w:trPr>
        <w:tc>
          <w:tcPr>
            <w:tcW w:w="432" w:type="dxa"/>
            <w:tcBorders>
              <w:top w:val="single" w:sz="4" w:space="0" w:color="auto"/>
              <w:left w:val="single" w:sz="4" w:space="0" w:color="auto"/>
            </w:tcBorders>
            <w:shd w:val="clear" w:color="auto" w:fill="auto"/>
          </w:tcPr>
          <w:p w:rsidR="0028315E" w:rsidRDefault="0028315E" w:rsidP="00F17D08">
            <w:pPr>
              <w:rPr>
                <w:sz w:val="10"/>
                <w:szCs w:val="10"/>
              </w:rPr>
            </w:pPr>
          </w:p>
        </w:tc>
        <w:tc>
          <w:tcPr>
            <w:tcW w:w="1277" w:type="dxa"/>
            <w:tcBorders>
              <w:top w:val="single" w:sz="4" w:space="0" w:color="auto"/>
              <w:left w:val="single" w:sz="4" w:space="0" w:color="auto"/>
            </w:tcBorders>
            <w:shd w:val="clear" w:color="auto" w:fill="auto"/>
          </w:tcPr>
          <w:p w:rsidR="0028315E" w:rsidRDefault="0028315E" w:rsidP="00F17D08">
            <w:pPr>
              <w:pStyle w:val="a9"/>
              <w:ind w:firstLine="0"/>
            </w:pPr>
            <w:r>
              <w:rPr>
                <w:b/>
                <w:bCs/>
              </w:rPr>
              <w:t>Образова тельные области</w:t>
            </w:r>
          </w:p>
          <w:p w:rsidR="0028315E" w:rsidRDefault="0028315E" w:rsidP="00F17D08">
            <w:pPr>
              <w:pStyle w:val="a9"/>
              <w:ind w:firstLine="0"/>
            </w:pPr>
            <w:r>
              <w:rPr>
                <w:i/>
                <w:iCs/>
              </w:rPr>
              <w:t>(ФГОС ДО)</w:t>
            </w:r>
          </w:p>
        </w:tc>
        <w:tc>
          <w:tcPr>
            <w:tcW w:w="427" w:type="dxa"/>
            <w:tcBorders>
              <w:top w:val="single" w:sz="4" w:space="0" w:color="auto"/>
              <w:left w:val="single" w:sz="4" w:space="0" w:color="auto"/>
            </w:tcBorders>
            <w:shd w:val="clear" w:color="auto" w:fill="auto"/>
          </w:tcPr>
          <w:p w:rsidR="0028315E" w:rsidRDefault="0028315E" w:rsidP="00F17D08">
            <w:pPr>
              <w:rPr>
                <w:sz w:val="10"/>
                <w:szCs w:val="10"/>
              </w:rPr>
            </w:pPr>
          </w:p>
        </w:tc>
        <w:tc>
          <w:tcPr>
            <w:tcW w:w="1507" w:type="dxa"/>
            <w:tcBorders>
              <w:top w:val="single" w:sz="4" w:space="0" w:color="auto"/>
              <w:left w:val="single" w:sz="4" w:space="0" w:color="auto"/>
            </w:tcBorders>
            <w:shd w:val="clear" w:color="auto" w:fill="auto"/>
            <w:vAlign w:val="bottom"/>
          </w:tcPr>
          <w:p w:rsidR="0028315E" w:rsidRDefault="0028315E" w:rsidP="00F17D08">
            <w:pPr>
              <w:pStyle w:val="a9"/>
              <w:ind w:firstLine="0"/>
            </w:pPr>
            <w:r>
              <w:rPr>
                <w:b/>
                <w:bCs/>
              </w:rPr>
              <w:t xml:space="preserve">Приоритет ные виды детской деятельности </w:t>
            </w:r>
            <w:r>
              <w:rPr>
                <w:i/>
                <w:iCs/>
              </w:rPr>
              <w:t>(НОД)</w:t>
            </w:r>
          </w:p>
        </w:tc>
        <w:tc>
          <w:tcPr>
            <w:tcW w:w="2179" w:type="dxa"/>
            <w:tcBorders>
              <w:top w:val="single" w:sz="4" w:space="0" w:color="auto"/>
              <w:left w:val="single" w:sz="4" w:space="0" w:color="auto"/>
            </w:tcBorders>
            <w:shd w:val="clear" w:color="auto" w:fill="auto"/>
          </w:tcPr>
          <w:p w:rsidR="0028315E" w:rsidRDefault="0028315E" w:rsidP="00F17D08">
            <w:pPr>
              <w:pStyle w:val="a9"/>
              <w:ind w:firstLine="0"/>
            </w:pPr>
            <w:r>
              <w:rPr>
                <w:b/>
                <w:bCs/>
              </w:rPr>
              <w:t>Формы организации деятельности</w:t>
            </w:r>
          </w:p>
        </w:tc>
        <w:tc>
          <w:tcPr>
            <w:tcW w:w="9360" w:type="dxa"/>
            <w:tcBorders>
              <w:top w:val="single" w:sz="4" w:space="0" w:color="auto"/>
              <w:left w:val="single" w:sz="4" w:space="0" w:color="auto"/>
              <w:right w:val="single" w:sz="4" w:space="0" w:color="auto"/>
            </w:tcBorders>
            <w:shd w:val="clear" w:color="auto" w:fill="auto"/>
          </w:tcPr>
          <w:p w:rsidR="0028315E" w:rsidRDefault="0028315E" w:rsidP="00F17D08">
            <w:pPr>
              <w:pStyle w:val="a9"/>
              <w:ind w:firstLine="0"/>
              <w:jc w:val="center"/>
            </w:pPr>
            <w:r>
              <w:rPr>
                <w:b/>
                <w:bCs/>
              </w:rPr>
              <w:t>Автор, название</w:t>
            </w:r>
          </w:p>
        </w:tc>
      </w:tr>
      <w:tr w:rsidR="0028315E" w:rsidTr="00F17D08">
        <w:trPr>
          <w:trHeight w:hRule="exact" w:val="1781"/>
          <w:jc w:val="center"/>
        </w:trPr>
        <w:tc>
          <w:tcPr>
            <w:tcW w:w="432" w:type="dxa"/>
            <w:vMerge w:val="restart"/>
            <w:tcBorders>
              <w:top w:val="single" w:sz="4" w:space="0" w:color="auto"/>
              <w:left w:val="single" w:sz="4" w:space="0" w:color="auto"/>
            </w:tcBorders>
            <w:shd w:val="clear" w:color="auto" w:fill="auto"/>
          </w:tcPr>
          <w:p w:rsidR="0028315E" w:rsidRDefault="0028315E" w:rsidP="00F17D08">
            <w:pPr>
              <w:pStyle w:val="a9"/>
              <w:ind w:firstLine="0"/>
            </w:pPr>
            <w:r>
              <w:t>1</w:t>
            </w:r>
          </w:p>
        </w:tc>
        <w:tc>
          <w:tcPr>
            <w:tcW w:w="1277" w:type="dxa"/>
            <w:vMerge w:val="restart"/>
            <w:tcBorders>
              <w:top w:val="single" w:sz="4" w:space="0" w:color="auto"/>
              <w:left w:val="single" w:sz="4" w:space="0" w:color="auto"/>
            </w:tcBorders>
            <w:shd w:val="clear" w:color="auto" w:fill="auto"/>
          </w:tcPr>
          <w:p w:rsidR="0028315E" w:rsidRDefault="0028315E" w:rsidP="00F17D08">
            <w:pPr>
              <w:pStyle w:val="a9"/>
              <w:ind w:firstLine="0"/>
            </w:pPr>
            <w:r>
              <w:t>Социаль но- коммуни кативное развитие</w:t>
            </w:r>
          </w:p>
        </w:tc>
        <w:tc>
          <w:tcPr>
            <w:tcW w:w="427" w:type="dxa"/>
            <w:tcBorders>
              <w:top w:val="single" w:sz="4" w:space="0" w:color="auto"/>
              <w:left w:val="single" w:sz="4" w:space="0" w:color="auto"/>
            </w:tcBorders>
            <w:shd w:val="clear" w:color="auto" w:fill="auto"/>
          </w:tcPr>
          <w:p w:rsidR="0028315E" w:rsidRDefault="0028315E" w:rsidP="00F17D08">
            <w:pPr>
              <w:pStyle w:val="a9"/>
              <w:ind w:firstLine="0"/>
              <w:jc w:val="both"/>
            </w:pPr>
            <w:r>
              <w:t>1</w:t>
            </w:r>
          </w:p>
        </w:tc>
        <w:tc>
          <w:tcPr>
            <w:tcW w:w="1507" w:type="dxa"/>
            <w:tcBorders>
              <w:top w:val="single" w:sz="4" w:space="0" w:color="auto"/>
              <w:left w:val="single" w:sz="4" w:space="0" w:color="auto"/>
            </w:tcBorders>
            <w:shd w:val="clear" w:color="auto" w:fill="auto"/>
          </w:tcPr>
          <w:p w:rsidR="0028315E" w:rsidRDefault="0028315E" w:rsidP="00F17D08">
            <w:pPr>
              <w:pStyle w:val="a9"/>
              <w:ind w:firstLine="0"/>
            </w:pPr>
            <w:r>
              <w:t>Игровая</w:t>
            </w:r>
          </w:p>
        </w:tc>
        <w:tc>
          <w:tcPr>
            <w:tcW w:w="2179" w:type="dxa"/>
            <w:vMerge w:val="restart"/>
            <w:tcBorders>
              <w:top w:val="single" w:sz="4" w:space="0" w:color="auto"/>
              <w:left w:val="single" w:sz="4" w:space="0" w:color="auto"/>
            </w:tcBorders>
            <w:shd w:val="clear" w:color="auto" w:fill="auto"/>
          </w:tcPr>
          <w:p w:rsidR="0028315E" w:rsidRDefault="0028315E" w:rsidP="00F17D08">
            <w:pPr>
              <w:pStyle w:val="a9"/>
              <w:ind w:firstLine="0"/>
            </w:pPr>
            <w:r>
              <w:t>Самостоятельные игры детей, игры с правилами, творческие игры, трудовые поручения, дежурства, совместный труд, коллективные работы</w:t>
            </w:r>
          </w:p>
        </w:tc>
        <w:tc>
          <w:tcPr>
            <w:tcW w:w="9360"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Карпова Е.В. Дидактические игры в начальный период обучения</w:t>
            </w:r>
          </w:p>
          <w:p w:rsidR="0028315E" w:rsidRDefault="0028315E" w:rsidP="00F17D08">
            <w:pPr>
              <w:pStyle w:val="a9"/>
              <w:ind w:firstLine="0"/>
            </w:pPr>
            <w:r>
              <w:t>Николаев.А. Пальчиковые игры для занятий с детьми 2-5.</w:t>
            </w:r>
          </w:p>
          <w:p w:rsidR="0028315E" w:rsidRDefault="0028315E" w:rsidP="00F17D08">
            <w:pPr>
              <w:pStyle w:val="a9"/>
              <w:ind w:firstLine="0"/>
            </w:pPr>
            <w:r>
              <w:t>Закирова К.В., Мортазина Л.Р. Эй уйныйбыз, уйныйбыз...</w:t>
            </w:r>
          </w:p>
          <w:p w:rsidR="0028315E" w:rsidRDefault="0028315E" w:rsidP="00F17D08">
            <w:pPr>
              <w:pStyle w:val="a9"/>
              <w:ind w:firstLine="0"/>
            </w:pPr>
            <w:r>
              <w:t>Л. Кузнецова «Лучшие развивающие игры для детей от 3 до7лет»</w:t>
            </w:r>
          </w:p>
          <w:p w:rsidR="0028315E" w:rsidRDefault="0028315E" w:rsidP="00F17D08">
            <w:pPr>
              <w:pStyle w:val="a9"/>
              <w:ind w:firstLine="0"/>
            </w:pPr>
            <w:r>
              <w:t>Д. Силберг «200 игр, которые учат детей читать»</w:t>
            </w:r>
          </w:p>
          <w:p w:rsidR="0028315E" w:rsidRDefault="0028315E" w:rsidP="00F17D08">
            <w:pPr>
              <w:pStyle w:val="a9"/>
              <w:ind w:firstLine="0"/>
            </w:pPr>
            <w:r>
              <w:t>Н.В. Краснощекова: «Сюжетно-ролевые игры для детей дошкольного возраста»</w:t>
            </w:r>
          </w:p>
          <w:p w:rsidR="0028315E" w:rsidRDefault="0028315E" w:rsidP="00F17D08">
            <w:pPr>
              <w:pStyle w:val="a9"/>
              <w:ind w:firstLine="0"/>
            </w:pPr>
            <w:r>
              <w:t>Г.М Бондаренко: «Развивающие игры в ДОУ»</w:t>
            </w:r>
          </w:p>
        </w:tc>
      </w:tr>
      <w:tr w:rsidR="0028315E" w:rsidTr="00F17D08">
        <w:trPr>
          <w:trHeight w:hRule="exact" w:val="768"/>
          <w:jc w:val="center"/>
        </w:trPr>
        <w:tc>
          <w:tcPr>
            <w:tcW w:w="432" w:type="dxa"/>
            <w:vMerge/>
            <w:tcBorders>
              <w:left w:val="single" w:sz="4" w:space="0" w:color="auto"/>
            </w:tcBorders>
            <w:shd w:val="clear" w:color="auto" w:fill="auto"/>
          </w:tcPr>
          <w:p w:rsidR="0028315E" w:rsidRDefault="0028315E" w:rsidP="00F17D08"/>
        </w:tc>
        <w:tc>
          <w:tcPr>
            <w:tcW w:w="1277" w:type="dxa"/>
            <w:vMerge/>
            <w:tcBorders>
              <w:left w:val="single" w:sz="4" w:space="0" w:color="auto"/>
            </w:tcBorders>
            <w:shd w:val="clear" w:color="auto" w:fill="auto"/>
          </w:tcPr>
          <w:p w:rsidR="0028315E" w:rsidRDefault="0028315E" w:rsidP="00F17D08"/>
        </w:tc>
        <w:tc>
          <w:tcPr>
            <w:tcW w:w="427" w:type="dxa"/>
            <w:tcBorders>
              <w:top w:val="single" w:sz="4" w:space="0" w:color="auto"/>
              <w:left w:val="single" w:sz="4" w:space="0" w:color="auto"/>
            </w:tcBorders>
            <w:shd w:val="clear" w:color="auto" w:fill="auto"/>
          </w:tcPr>
          <w:p w:rsidR="0028315E" w:rsidRDefault="0028315E" w:rsidP="00F17D08">
            <w:pPr>
              <w:pStyle w:val="a9"/>
              <w:ind w:firstLine="0"/>
              <w:jc w:val="both"/>
            </w:pPr>
            <w:r>
              <w:t>2</w:t>
            </w:r>
          </w:p>
        </w:tc>
        <w:tc>
          <w:tcPr>
            <w:tcW w:w="1507" w:type="dxa"/>
            <w:tcBorders>
              <w:top w:val="single" w:sz="4" w:space="0" w:color="auto"/>
              <w:left w:val="single" w:sz="4" w:space="0" w:color="auto"/>
            </w:tcBorders>
            <w:shd w:val="clear" w:color="auto" w:fill="auto"/>
          </w:tcPr>
          <w:p w:rsidR="0028315E" w:rsidRDefault="0028315E" w:rsidP="00F17D08">
            <w:pPr>
              <w:pStyle w:val="a9"/>
              <w:ind w:firstLine="0"/>
            </w:pPr>
            <w:r>
              <w:t>Трудовая</w:t>
            </w:r>
          </w:p>
        </w:tc>
        <w:tc>
          <w:tcPr>
            <w:tcW w:w="2179" w:type="dxa"/>
            <w:vMerge/>
            <w:tcBorders>
              <w:left w:val="single" w:sz="4" w:space="0" w:color="auto"/>
            </w:tcBorders>
            <w:shd w:val="clear" w:color="auto" w:fill="auto"/>
          </w:tcPr>
          <w:p w:rsidR="0028315E" w:rsidRDefault="0028315E" w:rsidP="00F17D08"/>
        </w:tc>
        <w:tc>
          <w:tcPr>
            <w:tcW w:w="9360"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Л.В. Куцакова Нравственное трудовое воспитание в детском саду. Для работы с детьми 3-7лет.</w:t>
            </w:r>
          </w:p>
          <w:p w:rsidR="0028315E" w:rsidRDefault="0028315E" w:rsidP="00F17D08">
            <w:pPr>
              <w:pStyle w:val="a9"/>
              <w:ind w:firstLine="0"/>
            </w:pPr>
            <w:r>
              <w:t>Л.В. Куцакова «Нравственно-трудовое воспитание в детском саду от 3до 7 лет»</w:t>
            </w:r>
          </w:p>
          <w:p w:rsidR="0028315E" w:rsidRDefault="0028315E" w:rsidP="00F17D08">
            <w:pPr>
              <w:pStyle w:val="a9"/>
              <w:ind w:firstLine="0"/>
            </w:pPr>
            <w:r>
              <w:t>Т.А Гаврюкова «Играем, путешествуем, развиваемся»</w:t>
            </w:r>
          </w:p>
        </w:tc>
      </w:tr>
      <w:tr w:rsidR="0028315E" w:rsidTr="00F17D08">
        <w:trPr>
          <w:trHeight w:hRule="exact" w:val="1277"/>
          <w:jc w:val="center"/>
        </w:trPr>
        <w:tc>
          <w:tcPr>
            <w:tcW w:w="432" w:type="dxa"/>
            <w:vMerge/>
            <w:tcBorders>
              <w:left w:val="single" w:sz="4" w:space="0" w:color="auto"/>
            </w:tcBorders>
            <w:shd w:val="clear" w:color="auto" w:fill="auto"/>
          </w:tcPr>
          <w:p w:rsidR="0028315E" w:rsidRDefault="0028315E" w:rsidP="00F17D08"/>
        </w:tc>
        <w:tc>
          <w:tcPr>
            <w:tcW w:w="1277" w:type="dxa"/>
            <w:vMerge/>
            <w:tcBorders>
              <w:left w:val="single" w:sz="4" w:space="0" w:color="auto"/>
            </w:tcBorders>
            <w:shd w:val="clear" w:color="auto" w:fill="auto"/>
          </w:tcPr>
          <w:p w:rsidR="0028315E" w:rsidRDefault="0028315E" w:rsidP="00F17D08"/>
        </w:tc>
        <w:tc>
          <w:tcPr>
            <w:tcW w:w="427" w:type="dxa"/>
            <w:tcBorders>
              <w:top w:val="single" w:sz="4" w:space="0" w:color="auto"/>
              <w:left w:val="single" w:sz="4" w:space="0" w:color="auto"/>
            </w:tcBorders>
            <w:shd w:val="clear" w:color="auto" w:fill="auto"/>
          </w:tcPr>
          <w:p w:rsidR="0028315E" w:rsidRDefault="0028315E" w:rsidP="00F17D08">
            <w:pPr>
              <w:pStyle w:val="a9"/>
              <w:ind w:firstLine="0"/>
              <w:jc w:val="both"/>
            </w:pPr>
            <w:r>
              <w:t>3</w:t>
            </w:r>
          </w:p>
        </w:tc>
        <w:tc>
          <w:tcPr>
            <w:tcW w:w="1507" w:type="dxa"/>
            <w:tcBorders>
              <w:top w:val="single" w:sz="4" w:space="0" w:color="auto"/>
              <w:left w:val="single" w:sz="4" w:space="0" w:color="auto"/>
            </w:tcBorders>
            <w:shd w:val="clear" w:color="auto" w:fill="auto"/>
          </w:tcPr>
          <w:p w:rsidR="0028315E" w:rsidRDefault="0028315E" w:rsidP="00F17D08">
            <w:pPr>
              <w:pStyle w:val="a9"/>
              <w:spacing w:line="228" w:lineRule="auto"/>
              <w:ind w:firstLine="0"/>
            </w:pPr>
            <w:r>
              <w:t>Коммуника тивная</w:t>
            </w:r>
          </w:p>
        </w:tc>
        <w:tc>
          <w:tcPr>
            <w:tcW w:w="2179" w:type="dxa"/>
            <w:vMerge/>
            <w:tcBorders>
              <w:left w:val="single" w:sz="4" w:space="0" w:color="auto"/>
            </w:tcBorders>
            <w:shd w:val="clear" w:color="auto" w:fill="auto"/>
          </w:tcPr>
          <w:p w:rsidR="0028315E" w:rsidRDefault="0028315E" w:rsidP="00F17D08"/>
        </w:tc>
        <w:tc>
          <w:tcPr>
            <w:tcW w:w="9360"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Л.Е. Кыласова Конспекты занятий с детьми старшего дошкольного возраста.</w:t>
            </w:r>
          </w:p>
          <w:p w:rsidR="0028315E" w:rsidRDefault="0028315E" w:rsidP="00F17D08">
            <w:pPr>
              <w:pStyle w:val="a9"/>
              <w:ind w:firstLine="0"/>
            </w:pPr>
            <w:r>
              <w:t>Т.А. Шорыгика: «Беседы об этикете»</w:t>
            </w:r>
          </w:p>
          <w:p w:rsidR="0028315E" w:rsidRDefault="0028315E" w:rsidP="00F17D08">
            <w:pPr>
              <w:pStyle w:val="a9"/>
              <w:ind w:firstLine="0"/>
            </w:pPr>
            <w:r>
              <w:t>Р.А Жукова: «Пожарная безопасность» подготовительная группа.</w:t>
            </w:r>
          </w:p>
          <w:p w:rsidR="0028315E" w:rsidRDefault="0028315E" w:rsidP="00F17D08">
            <w:pPr>
              <w:pStyle w:val="a9"/>
              <w:ind w:firstLine="0"/>
            </w:pPr>
            <w:r>
              <w:t>Н.В. Краснощекова: «Сюжетно-ролевые игры для детей дошкольного возраста»</w:t>
            </w:r>
          </w:p>
          <w:p w:rsidR="0028315E" w:rsidRDefault="0028315E" w:rsidP="00F17D08">
            <w:pPr>
              <w:pStyle w:val="a9"/>
              <w:ind w:firstLine="0"/>
            </w:pPr>
            <w:r>
              <w:t>И.В. Кравченко, Г.Л Долгов «Прогулки в детском саду»</w:t>
            </w:r>
          </w:p>
        </w:tc>
      </w:tr>
      <w:tr w:rsidR="0028315E" w:rsidTr="00F17D08">
        <w:trPr>
          <w:trHeight w:hRule="exact" w:val="2539"/>
          <w:jc w:val="center"/>
        </w:trPr>
        <w:tc>
          <w:tcPr>
            <w:tcW w:w="432" w:type="dxa"/>
            <w:vMerge w:val="restart"/>
            <w:tcBorders>
              <w:top w:val="single" w:sz="4" w:space="0" w:color="auto"/>
              <w:left w:val="single" w:sz="4" w:space="0" w:color="auto"/>
            </w:tcBorders>
            <w:shd w:val="clear" w:color="auto" w:fill="auto"/>
          </w:tcPr>
          <w:p w:rsidR="0028315E" w:rsidRDefault="0028315E" w:rsidP="00F17D08">
            <w:pPr>
              <w:pStyle w:val="a9"/>
              <w:ind w:firstLine="0"/>
            </w:pPr>
            <w:r>
              <w:t>2</w:t>
            </w:r>
          </w:p>
        </w:tc>
        <w:tc>
          <w:tcPr>
            <w:tcW w:w="1277" w:type="dxa"/>
            <w:vMerge w:val="restart"/>
            <w:tcBorders>
              <w:top w:val="single" w:sz="4" w:space="0" w:color="auto"/>
              <w:left w:val="single" w:sz="4" w:space="0" w:color="auto"/>
            </w:tcBorders>
            <w:shd w:val="clear" w:color="auto" w:fill="auto"/>
          </w:tcPr>
          <w:p w:rsidR="0028315E" w:rsidRDefault="0028315E" w:rsidP="00F17D08">
            <w:pPr>
              <w:pStyle w:val="a9"/>
              <w:ind w:firstLine="0"/>
            </w:pPr>
            <w:r>
              <w:t>Художес твенно- эстетичес кое развитие</w:t>
            </w:r>
          </w:p>
        </w:tc>
        <w:tc>
          <w:tcPr>
            <w:tcW w:w="427" w:type="dxa"/>
            <w:tcBorders>
              <w:top w:val="single" w:sz="4" w:space="0" w:color="auto"/>
              <w:left w:val="single" w:sz="4" w:space="0" w:color="auto"/>
            </w:tcBorders>
            <w:shd w:val="clear" w:color="auto" w:fill="auto"/>
          </w:tcPr>
          <w:p w:rsidR="0028315E" w:rsidRDefault="0028315E" w:rsidP="00F17D08">
            <w:pPr>
              <w:pStyle w:val="a9"/>
              <w:ind w:firstLine="0"/>
              <w:jc w:val="both"/>
            </w:pPr>
            <w:r>
              <w:t>1</w:t>
            </w:r>
          </w:p>
        </w:tc>
        <w:tc>
          <w:tcPr>
            <w:tcW w:w="1507" w:type="dxa"/>
            <w:tcBorders>
              <w:top w:val="single" w:sz="4" w:space="0" w:color="auto"/>
              <w:left w:val="single" w:sz="4" w:space="0" w:color="auto"/>
            </w:tcBorders>
            <w:shd w:val="clear" w:color="auto" w:fill="auto"/>
          </w:tcPr>
          <w:p w:rsidR="0028315E" w:rsidRDefault="0028315E" w:rsidP="00F17D08">
            <w:pPr>
              <w:pStyle w:val="a9"/>
              <w:ind w:firstLine="0"/>
            </w:pPr>
            <w:r>
              <w:t xml:space="preserve">Изобрази тельная </w:t>
            </w:r>
            <w:r>
              <w:rPr>
                <w:i/>
                <w:iCs/>
              </w:rPr>
              <w:t>(рисование, лепка, апплика ция...)</w:t>
            </w:r>
          </w:p>
        </w:tc>
        <w:tc>
          <w:tcPr>
            <w:tcW w:w="2179" w:type="dxa"/>
            <w:vMerge w:val="restart"/>
            <w:tcBorders>
              <w:top w:val="single" w:sz="4" w:space="0" w:color="auto"/>
              <w:left w:val="single" w:sz="4" w:space="0" w:color="auto"/>
            </w:tcBorders>
            <w:shd w:val="clear" w:color="auto" w:fill="auto"/>
          </w:tcPr>
          <w:p w:rsidR="0028315E" w:rsidRDefault="0028315E" w:rsidP="00F17D08">
            <w:pPr>
              <w:pStyle w:val="a9"/>
              <w:ind w:firstLine="0"/>
            </w:pPr>
            <w:r>
              <w:t>Самостоятельная и групповая творческая деятельность (рисование, лепка, аппликация, художественное конструирование, детский дизайн), музыкальные занятия, чтение, игры- драматизации</w:t>
            </w:r>
          </w:p>
        </w:tc>
        <w:tc>
          <w:tcPr>
            <w:tcW w:w="9360"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Лыкова И. А. Изобразительна деятельность в детском саду: планирование, конспекты занятий, методические рекомендации. Средняя группа.</w:t>
            </w:r>
          </w:p>
          <w:p w:rsidR="0028315E" w:rsidRDefault="0028315E" w:rsidP="00F17D08">
            <w:pPr>
              <w:pStyle w:val="a9"/>
              <w:ind w:firstLine="0"/>
            </w:pPr>
            <w:r>
              <w:t>И.А. Лыкова «Изобразительная деятельность в детском саду». М., 2012г. Издательство: «Издательский дом «Цветной мир»</w:t>
            </w:r>
          </w:p>
          <w:p w:rsidR="0028315E" w:rsidRDefault="0028315E" w:rsidP="00F17D08">
            <w:pPr>
              <w:pStyle w:val="a9"/>
              <w:ind w:firstLine="0"/>
            </w:pPr>
            <w:r>
              <w:t>Г.С. Швайко «Занятия по изодеятельности в детском саду» старшая группа» Программа, конспекты. М., 2002г. Гуманитарный издательский центр «Владос».</w:t>
            </w:r>
          </w:p>
          <w:p w:rsidR="0028315E" w:rsidRDefault="0028315E" w:rsidP="00F17D08">
            <w:pPr>
              <w:pStyle w:val="a9"/>
              <w:ind w:firstLine="0"/>
            </w:pPr>
            <w:r>
              <w:t>И.А Лыкова. Программа художественного воспитания, обучения и развития детей 2-7 лет.</w:t>
            </w:r>
          </w:p>
          <w:p w:rsidR="0028315E" w:rsidRDefault="0028315E" w:rsidP="00F17D08">
            <w:pPr>
              <w:pStyle w:val="a9"/>
              <w:ind w:firstLine="0"/>
            </w:pPr>
            <w:r>
              <w:t>«Цветные ладошки»</w:t>
            </w:r>
          </w:p>
          <w:p w:rsidR="0028315E" w:rsidRDefault="0028315E" w:rsidP="00F17D08">
            <w:pPr>
              <w:pStyle w:val="a9"/>
              <w:ind w:firstLine="0"/>
            </w:pPr>
            <w:r>
              <w:t>Г. Гильмутдинова: Авторская программа «Занятие лепкой с детьми дошкольного возраста» И.А.Лыкова «Изобразительная деятельность в детском саду» подготовительная группа</w:t>
            </w:r>
          </w:p>
        </w:tc>
      </w:tr>
      <w:tr w:rsidR="0028315E" w:rsidTr="00F17D08">
        <w:trPr>
          <w:trHeight w:hRule="exact" w:val="1286"/>
          <w:jc w:val="center"/>
        </w:trPr>
        <w:tc>
          <w:tcPr>
            <w:tcW w:w="432" w:type="dxa"/>
            <w:vMerge/>
            <w:tcBorders>
              <w:left w:val="single" w:sz="4" w:space="0" w:color="auto"/>
              <w:bottom w:val="single" w:sz="4" w:space="0" w:color="auto"/>
            </w:tcBorders>
            <w:shd w:val="clear" w:color="auto" w:fill="auto"/>
          </w:tcPr>
          <w:p w:rsidR="0028315E" w:rsidRDefault="0028315E" w:rsidP="00F17D08"/>
        </w:tc>
        <w:tc>
          <w:tcPr>
            <w:tcW w:w="1277" w:type="dxa"/>
            <w:vMerge/>
            <w:tcBorders>
              <w:left w:val="single" w:sz="4" w:space="0" w:color="auto"/>
              <w:bottom w:val="single" w:sz="4" w:space="0" w:color="auto"/>
            </w:tcBorders>
            <w:shd w:val="clear" w:color="auto" w:fill="auto"/>
          </w:tcPr>
          <w:p w:rsidR="0028315E" w:rsidRDefault="0028315E" w:rsidP="00F17D08"/>
        </w:tc>
        <w:tc>
          <w:tcPr>
            <w:tcW w:w="427"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jc w:val="both"/>
            </w:pPr>
            <w:r>
              <w:t>2</w:t>
            </w:r>
          </w:p>
        </w:tc>
        <w:tc>
          <w:tcPr>
            <w:tcW w:w="1507"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pPr>
            <w:r>
              <w:t>Музыкальная деятельность</w:t>
            </w:r>
          </w:p>
        </w:tc>
        <w:tc>
          <w:tcPr>
            <w:tcW w:w="2179" w:type="dxa"/>
            <w:vMerge/>
            <w:tcBorders>
              <w:left w:val="single" w:sz="4" w:space="0" w:color="auto"/>
              <w:bottom w:val="single" w:sz="4" w:space="0" w:color="auto"/>
            </w:tcBorders>
            <w:shd w:val="clear" w:color="auto" w:fill="auto"/>
          </w:tcPr>
          <w:p w:rsidR="0028315E" w:rsidRDefault="0028315E" w:rsidP="00F17D08"/>
        </w:tc>
        <w:tc>
          <w:tcPr>
            <w:tcW w:w="9360" w:type="dxa"/>
            <w:tcBorders>
              <w:top w:val="single" w:sz="4" w:space="0" w:color="auto"/>
              <w:left w:val="single" w:sz="4" w:space="0" w:color="auto"/>
              <w:bottom w:val="single" w:sz="4" w:space="0" w:color="auto"/>
              <w:right w:val="single" w:sz="4" w:space="0" w:color="auto"/>
            </w:tcBorders>
            <w:shd w:val="clear" w:color="auto" w:fill="auto"/>
            <w:vAlign w:val="center"/>
          </w:tcPr>
          <w:p w:rsidR="0028315E" w:rsidRDefault="0028315E" w:rsidP="00F17D08">
            <w:pPr>
              <w:pStyle w:val="a9"/>
              <w:ind w:firstLine="0"/>
            </w:pPr>
            <w:r>
              <w:rPr>
                <w:b/>
                <w:bCs/>
              </w:rPr>
              <w:t>И.Коплунова, И. Новосольцева «Ладушки. Программа по музыкальному воспитанию детей дошкольного возраста».</w:t>
            </w:r>
          </w:p>
          <w:p w:rsidR="0028315E" w:rsidRDefault="0028315E" w:rsidP="00F17D08">
            <w:pPr>
              <w:pStyle w:val="a9"/>
              <w:ind w:firstLine="0"/>
            </w:pPr>
            <w:r>
              <w:t xml:space="preserve">«Праздник каждый день» конспекты музыкальных занятий с аудиоприложением (2 </w:t>
            </w:r>
            <w:r w:rsidRPr="00F636D2">
              <w:rPr>
                <w:lang w:bidi="en-US"/>
              </w:rPr>
              <w:t>С</w:t>
            </w:r>
            <w:r>
              <w:rPr>
                <w:lang w:val="en-US" w:bidi="en-US"/>
              </w:rPr>
              <w:t>D</w:t>
            </w:r>
            <w:r w:rsidRPr="00F636D2">
              <w:rPr>
                <w:lang w:bidi="en-US"/>
              </w:rPr>
              <w:t xml:space="preserve">), </w:t>
            </w:r>
            <w:r>
              <w:t>Младшая группа, авторы И.Каплунова, И.Новоскольцева, издательство «Композитор» Санкт-Петербург 2007</w:t>
            </w:r>
          </w:p>
        </w:tc>
      </w:tr>
    </w:tbl>
    <w:p w:rsidR="0028315E" w:rsidRDefault="0028315E" w:rsidP="0028315E">
      <w:pPr>
        <w:spacing w:line="1" w:lineRule="exact"/>
      </w:pPr>
      <w:r>
        <w:br w:type="page"/>
      </w:r>
    </w:p>
    <w:tbl>
      <w:tblPr>
        <w:tblOverlap w:val="never"/>
        <w:tblW w:w="0" w:type="auto"/>
        <w:jc w:val="center"/>
        <w:tblLayout w:type="fixed"/>
        <w:tblCellMar>
          <w:left w:w="10" w:type="dxa"/>
          <w:right w:w="10" w:type="dxa"/>
        </w:tblCellMar>
        <w:tblLook w:val="0000"/>
      </w:tblPr>
      <w:tblGrid>
        <w:gridCol w:w="432"/>
        <w:gridCol w:w="1277"/>
        <w:gridCol w:w="427"/>
        <w:gridCol w:w="1517"/>
        <w:gridCol w:w="2170"/>
        <w:gridCol w:w="9360"/>
      </w:tblGrid>
      <w:tr w:rsidR="0028315E" w:rsidTr="00F17D08">
        <w:trPr>
          <w:trHeight w:hRule="exact" w:val="4315"/>
          <w:jc w:val="center"/>
        </w:trPr>
        <w:tc>
          <w:tcPr>
            <w:tcW w:w="432" w:type="dxa"/>
            <w:vMerge w:val="restart"/>
            <w:tcBorders>
              <w:top w:val="single" w:sz="4" w:space="0" w:color="auto"/>
              <w:left w:val="single" w:sz="4" w:space="0" w:color="auto"/>
            </w:tcBorders>
            <w:shd w:val="clear" w:color="auto" w:fill="auto"/>
          </w:tcPr>
          <w:p w:rsidR="0028315E" w:rsidRDefault="0028315E" w:rsidP="00F17D08">
            <w:pPr>
              <w:rPr>
                <w:sz w:val="10"/>
                <w:szCs w:val="10"/>
              </w:rPr>
            </w:pPr>
          </w:p>
        </w:tc>
        <w:tc>
          <w:tcPr>
            <w:tcW w:w="1277" w:type="dxa"/>
            <w:vMerge w:val="restart"/>
            <w:tcBorders>
              <w:top w:val="single" w:sz="4" w:space="0" w:color="auto"/>
              <w:left w:val="single" w:sz="4" w:space="0" w:color="auto"/>
            </w:tcBorders>
            <w:shd w:val="clear" w:color="auto" w:fill="auto"/>
          </w:tcPr>
          <w:p w:rsidR="0028315E" w:rsidRDefault="0028315E" w:rsidP="00F17D08">
            <w:pPr>
              <w:rPr>
                <w:sz w:val="10"/>
                <w:szCs w:val="10"/>
              </w:rPr>
            </w:pPr>
          </w:p>
        </w:tc>
        <w:tc>
          <w:tcPr>
            <w:tcW w:w="427" w:type="dxa"/>
            <w:tcBorders>
              <w:top w:val="single" w:sz="4" w:space="0" w:color="auto"/>
              <w:left w:val="single" w:sz="4" w:space="0" w:color="auto"/>
            </w:tcBorders>
            <w:shd w:val="clear" w:color="auto" w:fill="auto"/>
          </w:tcPr>
          <w:p w:rsidR="0028315E" w:rsidRDefault="0028315E" w:rsidP="00F17D08">
            <w:pPr>
              <w:rPr>
                <w:sz w:val="10"/>
                <w:szCs w:val="10"/>
              </w:rPr>
            </w:pPr>
          </w:p>
        </w:tc>
        <w:tc>
          <w:tcPr>
            <w:tcW w:w="1517" w:type="dxa"/>
            <w:tcBorders>
              <w:top w:val="single" w:sz="4" w:space="0" w:color="auto"/>
              <w:left w:val="single" w:sz="4" w:space="0" w:color="auto"/>
            </w:tcBorders>
            <w:shd w:val="clear" w:color="auto" w:fill="auto"/>
          </w:tcPr>
          <w:p w:rsidR="0028315E" w:rsidRDefault="0028315E" w:rsidP="00F17D08">
            <w:pPr>
              <w:rPr>
                <w:sz w:val="10"/>
                <w:szCs w:val="10"/>
              </w:rPr>
            </w:pPr>
          </w:p>
        </w:tc>
        <w:tc>
          <w:tcPr>
            <w:tcW w:w="2170" w:type="dxa"/>
            <w:vMerge w:val="restart"/>
            <w:tcBorders>
              <w:top w:val="single" w:sz="4" w:space="0" w:color="auto"/>
              <w:left w:val="single" w:sz="4" w:space="0" w:color="auto"/>
            </w:tcBorders>
            <w:shd w:val="clear" w:color="auto" w:fill="auto"/>
          </w:tcPr>
          <w:p w:rsidR="0028315E" w:rsidRDefault="0028315E" w:rsidP="00F17D08">
            <w:pPr>
              <w:rPr>
                <w:sz w:val="10"/>
                <w:szCs w:val="10"/>
              </w:rPr>
            </w:pPr>
          </w:p>
        </w:tc>
        <w:tc>
          <w:tcPr>
            <w:tcW w:w="9360"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 xml:space="preserve">«Праздник каждый день» конспекты музыкальных занятий с аудиоприложением (2 </w:t>
            </w:r>
            <w:r>
              <w:rPr>
                <w:smallCaps/>
                <w:sz w:val="14"/>
                <w:szCs w:val="14"/>
                <w:lang w:val="en-US" w:bidi="en-US"/>
              </w:rPr>
              <w:t>Cd</w:t>
            </w:r>
            <w:r w:rsidRPr="00F636D2">
              <w:rPr>
                <w:smallCaps/>
                <w:sz w:val="14"/>
                <w:szCs w:val="14"/>
                <w:lang w:bidi="en-US"/>
              </w:rPr>
              <w:t>)</w:t>
            </w:r>
            <w:r w:rsidRPr="00F636D2">
              <w:rPr>
                <w:lang w:bidi="en-US"/>
              </w:rPr>
              <w:t xml:space="preserve"> </w:t>
            </w:r>
            <w:r>
              <w:t>Средняя группа, авторы И.Каплунова, И.Новоскольцева, издательство «Композитор» Санкт-Петербург 2007</w:t>
            </w:r>
          </w:p>
          <w:p w:rsidR="0028315E" w:rsidRDefault="0028315E" w:rsidP="00F17D08">
            <w:pPr>
              <w:pStyle w:val="a9"/>
              <w:ind w:firstLine="0"/>
            </w:pPr>
            <w:r>
              <w:t xml:space="preserve">«Праздник каждый день» конспекты музыкальных занятий с аудиоприложением (3 </w:t>
            </w:r>
            <w:r>
              <w:rPr>
                <w:lang w:val="en-US" w:bidi="en-US"/>
              </w:rPr>
              <w:t>CD</w:t>
            </w:r>
            <w:r w:rsidRPr="00F636D2">
              <w:rPr>
                <w:lang w:bidi="en-US"/>
              </w:rPr>
              <w:t xml:space="preserve">) </w:t>
            </w:r>
            <w:r>
              <w:t>Старшая группа, авторы И.Каплунова, И.Новоскольцева, издательство «Композитор» Санкт-Петербург 2008</w:t>
            </w:r>
          </w:p>
          <w:p w:rsidR="0028315E" w:rsidRDefault="0028315E" w:rsidP="00F17D08">
            <w:pPr>
              <w:pStyle w:val="a9"/>
              <w:ind w:firstLine="0"/>
            </w:pPr>
            <w:r>
              <w:t xml:space="preserve">«Праздник каждый день» конспекты музыкальных занятий с аудиоприложением (3 </w:t>
            </w:r>
            <w:r>
              <w:rPr>
                <w:lang w:val="en-US" w:bidi="en-US"/>
              </w:rPr>
              <w:t>CD</w:t>
            </w:r>
            <w:r w:rsidRPr="00F636D2">
              <w:rPr>
                <w:lang w:bidi="en-US"/>
              </w:rPr>
              <w:t xml:space="preserve">) </w:t>
            </w:r>
            <w:r>
              <w:t>Подготовительная группа, авторы И.Каплунова, И.Новоскольцева, издательство «Композитор» Санкт-Петербург 2015</w:t>
            </w:r>
          </w:p>
          <w:p w:rsidR="0028315E" w:rsidRDefault="0028315E" w:rsidP="00F17D08">
            <w:pPr>
              <w:pStyle w:val="a9"/>
              <w:ind w:firstLine="0"/>
            </w:pPr>
            <w:r>
              <w:t xml:space="preserve">«Праздник каждый день» дополнительный материал к конспектам музыкальных занятий с аудиоприложением (2 </w:t>
            </w:r>
            <w:r>
              <w:rPr>
                <w:lang w:val="en-US" w:bidi="en-US"/>
              </w:rPr>
              <w:t>CD</w:t>
            </w:r>
            <w:r w:rsidRPr="00F636D2">
              <w:rPr>
                <w:lang w:bidi="en-US"/>
              </w:rPr>
              <w:t xml:space="preserve">) </w:t>
            </w:r>
            <w:r>
              <w:t>Подготовительная группа, авторы И.Каплунова, И.Новоскольцева, издательство «Композитор» Санкт-Петербург 2015</w:t>
            </w:r>
          </w:p>
          <w:p w:rsidR="0028315E" w:rsidRDefault="0028315E" w:rsidP="00F17D08">
            <w:pPr>
              <w:pStyle w:val="a9"/>
              <w:ind w:firstLine="0"/>
            </w:pPr>
            <w:r>
              <w:t>«Ладушки» программа по музыкальному воспитанию детей дошкольного возраста, издание второе, дополненное и переработанное, авторы И.Каплунова, И.Новоскольцева, издательско- полиграическая фирма «Реноме» Санкт-Петербург, 2015</w:t>
            </w:r>
          </w:p>
          <w:p w:rsidR="0028315E" w:rsidRDefault="0028315E" w:rsidP="00F17D08">
            <w:pPr>
              <w:pStyle w:val="a9"/>
              <w:ind w:firstLine="0"/>
            </w:pPr>
            <w:r>
              <w:t>«Логопедические распевки, музыкальная пальчиковая гимнастика и подвижные игры», авторы Л.Б.Гавришева, Н.В.Нищева, издательство «Детство-пресс» Санкт-Петербур, 2009</w:t>
            </w:r>
          </w:p>
        </w:tc>
      </w:tr>
      <w:tr w:rsidR="0028315E" w:rsidTr="00F17D08">
        <w:trPr>
          <w:trHeight w:hRule="exact" w:val="2035"/>
          <w:jc w:val="center"/>
        </w:trPr>
        <w:tc>
          <w:tcPr>
            <w:tcW w:w="432" w:type="dxa"/>
            <w:vMerge/>
            <w:tcBorders>
              <w:left w:val="single" w:sz="4" w:space="0" w:color="auto"/>
            </w:tcBorders>
            <w:shd w:val="clear" w:color="auto" w:fill="auto"/>
          </w:tcPr>
          <w:p w:rsidR="0028315E" w:rsidRDefault="0028315E" w:rsidP="00F17D08"/>
        </w:tc>
        <w:tc>
          <w:tcPr>
            <w:tcW w:w="1277" w:type="dxa"/>
            <w:vMerge/>
            <w:tcBorders>
              <w:left w:val="single" w:sz="4" w:space="0" w:color="auto"/>
            </w:tcBorders>
            <w:shd w:val="clear" w:color="auto" w:fill="auto"/>
          </w:tcPr>
          <w:p w:rsidR="0028315E" w:rsidRDefault="0028315E" w:rsidP="00F17D08"/>
        </w:tc>
        <w:tc>
          <w:tcPr>
            <w:tcW w:w="427" w:type="dxa"/>
            <w:tcBorders>
              <w:top w:val="single" w:sz="4" w:space="0" w:color="auto"/>
              <w:left w:val="single" w:sz="4" w:space="0" w:color="auto"/>
            </w:tcBorders>
            <w:shd w:val="clear" w:color="auto" w:fill="auto"/>
          </w:tcPr>
          <w:p w:rsidR="0028315E" w:rsidRDefault="0028315E" w:rsidP="00F17D08">
            <w:pPr>
              <w:pStyle w:val="a9"/>
              <w:ind w:firstLine="0"/>
              <w:jc w:val="both"/>
            </w:pPr>
            <w:r>
              <w:t>3</w:t>
            </w:r>
          </w:p>
        </w:tc>
        <w:tc>
          <w:tcPr>
            <w:tcW w:w="1517" w:type="dxa"/>
            <w:tcBorders>
              <w:top w:val="single" w:sz="4" w:space="0" w:color="auto"/>
              <w:left w:val="single" w:sz="4" w:space="0" w:color="auto"/>
            </w:tcBorders>
            <w:shd w:val="clear" w:color="auto" w:fill="auto"/>
          </w:tcPr>
          <w:p w:rsidR="0028315E" w:rsidRDefault="0028315E" w:rsidP="00F17D08">
            <w:pPr>
              <w:pStyle w:val="a9"/>
              <w:ind w:firstLine="0"/>
            </w:pPr>
            <w:r>
              <w:t xml:space="preserve">Восприятие литературы </w:t>
            </w:r>
            <w:r>
              <w:rPr>
                <w:i/>
                <w:iCs/>
              </w:rPr>
              <w:t>(литературные источники, хрестома тии)</w:t>
            </w:r>
          </w:p>
        </w:tc>
        <w:tc>
          <w:tcPr>
            <w:tcW w:w="2170" w:type="dxa"/>
            <w:vMerge/>
            <w:tcBorders>
              <w:left w:val="single" w:sz="4" w:space="0" w:color="auto"/>
            </w:tcBorders>
            <w:shd w:val="clear" w:color="auto" w:fill="auto"/>
          </w:tcPr>
          <w:p w:rsidR="0028315E" w:rsidRDefault="0028315E" w:rsidP="00F17D08"/>
        </w:tc>
        <w:tc>
          <w:tcPr>
            <w:tcW w:w="9360"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Закирова К. Ф. На поляне детства: хрестоматия для воспитателей дошкольных образовательных учреждений и родителей.</w:t>
            </w:r>
          </w:p>
          <w:p w:rsidR="0028315E" w:rsidRDefault="0028315E" w:rsidP="00F17D08">
            <w:pPr>
              <w:pStyle w:val="a9"/>
              <w:ind w:firstLine="0"/>
            </w:pPr>
            <w:r>
              <w:t>Лопатина. А, Скрепцова. М. серия «Здоровое питание»</w:t>
            </w:r>
          </w:p>
          <w:p w:rsidR="0028315E" w:rsidRDefault="0028315E" w:rsidP="00F17D08">
            <w:pPr>
              <w:pStyle w:val="a9"/>
              <w:ind w:firstLine="0"/>
            </w:pPr>
            <w:r>
              <w:t>Сказки Г.Х. Андерсена</w:t>
            </w:r>
          </w:p>
          <w:p w:rsidR="0028315E" w:rsidRDefault="0028315E" w:rsidP="00F17D08">
            <w:pPr>
              <w:pStyle w:val="a9"/>
              <w:ind w:firstLine="0"/>
            </w:pPr>
            <w:r>
              <w:t>Ю. Энтин «Ничего на свете лучше нету...»</w:t>
            </w:r>
          </w:p>
          <w:p w:rsidR="0028315E" w:rsidRDefault="0028315E" w:rsidP="00F17D08">
            <w:pPr>
              <w:pStyle w:val="a9"/>
              <w:ind w:firstLine="0"/>
            </w:pPr>
            <w:r>
              <w:t>К. Чуковский. Сказки и стихи.</w:t>
            </w:r>
          </w:p>
          <w:p w:rsidR="0028315E" w:rsidRDefault="0028315E" w:rsidP="00F17D08">
            <w:pPr>
              <w:pStyle w:val="a9"/>
              <w:ind w:firstLine="0"/>
            </w:pPr>
            <w:r>
              <w:t>Р.И. Жуковская. Хрестоматия для детей дошкольного возраста.</w:t>
            </w:r>
          </w:p>
          <w:p w:rsidR="0028315E" w:rsidRDefault="0028315E" w:rsidP="00F17D08">
            <w:pPr>
              <w:pStyle w:val="a9"/>
              <w:ind w:firstLine="0"/>
            </w:pPr>
            <w:r>
              <w:t>Л.А. Пеньевская. Детская литература.</w:t>
            </w:r>
          </w:p>
        </w:tc>
      </w:tr>
      <w:tr w:rsidR="0028315E" w:rsidTr="00F17D08">
        <w:trPr>
          <w:trHeight w:hRule="exact" w:val="2808"/>
          <w:jc w:val="center"/>
        </w:trPr>
        <w:tc>
          <w:tcPr>
            <w:tcW w:w="432"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pPr>
            <w:r>
              <w:t>3</w:t>
            </w:r>
          </w:p>
        </w:tc>
        <w:tc>
          <w:tcPr>
            <w:tcW w:w="1277"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pPr>
            <w:r>
              <w:t>Познава тельное развитие</w:t>
            </w:r>
          </w:p>
        </w:tc>
        <w:tc>
          <w:tcPr>
            <w:tcW w:w="427"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jc w:val="both"/>
            </w:pPr>
            <w:r>
              <w:t>1</w:t>
            </w:r>
          </w:p>
        </w:tc>
        <w:tc>
          <w:tcPr>
            <w:tcW w:w="1517"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pPr>
            <w:r>
              <w:t xml:space="preserve">Познава тельно- исследова тельская </w:t>
            </w:r>
            <w:r>
              <w:rPr>
                <w:i/>
                <w:iCs/>
              </w:rPr>
              <w:t>(познава тельное развитие, ФЭМП)</w:t>
            </w:r>
          </w:p>
        </w:tc>
        <w:tc>
          <w:tcPr>
            <w:tcW w:w="2170"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pPr>
            <w:r>
              <w:t>Наблюдение, экскурсии, решение проблемных ситуаций, исследования, дидактические и конструктивные игры</w:t>
            </w:r>
          </w:p>
        </w:tc>
        <w:tc>
          <w:tcPr>
            <w:tcW w:w="9360" w:type="dxa"/>
            <w:tcBorders>
              <w:top w:val="single" w:sz="4" w:space="0" w:color="auto"/>
              <w:left w:val="single" w:sz="4" w:space="0" w:color="auto"/>
              <w:bottom w:val="single" w:sz="4" w:space="0" w:color="auto"/>
              <w:right w:val="single" w:sz="4" w:space="0" w:color="auto"/>
            </w:tcBorders>
            <w:shd w:val="clear" w:color="auto" w:fill="auto"/>
            <w:vAlign w:val="bottom"/>
          </w:tcPr>
          <w:p w:rsidR="0028315E" w:rsidRDefault="0028315E" w:rsidP="00F17D08">
            <w:pPr>
              <w:pStyle w:val="a9"/>
              <w:ind w:firstLine="0"/>
            </w:pPr>
            <w:r>
              <w:rPr>
                <w:b/>
                <w:bCs/>
              </w:rPr>
              <w:t>«Обучение детей дошкольного возраста правилам безопасного поведения на дорогах» Учебное пособие, авторы-составители: Р.Ш. Ахмадиева, Е.Е. Воронина, Р.Н. Минниханов и др.; под редакцией Р.Н. Минниханова и Д.М. Мустафина</w:t>
            </w:r>
          </w:p>
          <w:p w:rsidR="0028315E" w:rsidRDefault="0028315E" w:rsidP="00F17D08">
            <w:pPr>
              <w:pStyle w:val="a9"/>
              <w:ind w:firstLine="0"/>
            </w:pPr>
            <w:r>
              <w:t>Л. А. Владимирская «От осени до лета» (детям о природе и временах года)</w:t>
            </w:r>
          </w:p>
          <w:p w:rsidR="0028315E" w:rsidRDefault="0028315E" w:rsidP="00894035">
            <w:pPr>
              <w:pStyle w:val="a9"/>
              <w:numPr>
                <w:ilvl w:val="0"/>
                <w:numId w:val="24"/>
              </w:numPr>
              <w:tabs>
                <w:tab w:val="left" w:pos="230"/>
              </w:tabs>
              <w:ind w:firstLine="0"/>
            </w:pPr>
            <w:r>
              <w:t>В. Колесникова Математика для детей 4-5 лет</w:t>
            </w:r>
          </w:p>
          <w:p w:rsidR="0028315E" w:rsidRDefault="0028315E" w:rsidP="00F17D08">
            <w:pPr>
              <w:pStyle w:val="a9"/>
              <w:ind w:firstLine="0"/>
            </w:pPr>
            <w:r>
              <w:t>И.В. Кравченко, Т.Л. Долгова. Прогулки в детском саду</w:t>
            </w:r>
          </w:p>
          <w:p w:rsidR="0028315E" w:rsidRDefault="0028315E" w:rsidP="00F17D08">
            <w:pPr>
              <w:pStyle w:val="a9"/>
              <w:ind w:firstLine="0"/>
            </w:pPr>
            <w:r>
              <w:t>Л.В. Артемьева Окружающий мир в дидактических играх дошкольников.</w:t>
            </w:r>
          </w:p>
          <w:p w:rsidR="0028315E" w:rsidRDefault="0028315E" w:rsidP="00894035">
            <w:pPr>
              <w:pStyle w:val="a9"/>
              <w:numPr>
                <w:ilvl w:val="1"/>
                <w:numId w:val="24"/>
              </w:numPr>
              <w:tabs>
                <w:tab w:val="left" w:pos="437"/>
              </w:tabs>
              <w:ind w:firstLine="0"/>
            </w:pPr>
            <w:r>
              <w:t>Колесникова «Математика для детей 5-6 лет». Методическое пособие. М., 2012г. Издательство: «Творческий центр».</w:t>
            </w:r>
          </w:p>
          <w:p w:rsidR="0028315E" w:rsidRDefault="0028315E" w:rsidP="00894035">
            <w:pPr>
              <w:pStyle w:val="a9"/>
              <w:numPr>
                <w:ilvl w:val="1"/>
                <w:numId w:val="24"/>
              </w:numPr>
              <w:tabs>
                <w:tab w:val="left" w:pos="437"/>
              </w:tabs>
              <w:ind w:firstLine="0"/>
            </w:pPr>
            <w:r>
              <w:t>Колесникова. Программа «Математические ступеньки»</w:t>
            </w:r>
          </w:p>
          <w:p w:rsidR="0028315E" w:rsidRDefault="0028315E" w:rsidP="00894035">
            <w:pPr>
              <w:pStyle w:val="a9"/>
              <w:numPr>
                <w:ilvl w:val="1"/>
                <w:numId w:val="24"/>
              </w:numPr>
              <w:tabs>
                <w:tab w:val="left" w:pos="437"/>
              </w:tabs>
              <w:ind w:firstLine="0"/>
            </w:pPr>
            <w:r>
              <w:rPr>
                <w:rFonts w:ascii="Cambria" w:eastAsia="Cambria" w:hAnsi="Cambria" w:cs="Cambria"/>
              </w:rPr>
              <w:t>Колесникова: «Математические ступеньки» для детей 5-7 лет.</w:t>
            </w:r>
          </w:p>
        </w:tc>
      </w:tr>
    </w:tbl>
    <w:p w:rsidR="0028315E" w:rsidRDefault="0028315E" w:rsidP="0028315E">
      <w:pPr>
        <w:spacing w:line="1" w:lineRule="exact"/>
      </w:pPr>
      <w:r>
        <w:br w:type="page"/>
      </w:r>
    </w:p>
    <w:tbl>
      <w:tblPr>
        <w:tblOverlap w:val="never"/>
        <w:tblW w:w="0" w:type="auto"/>
        <w:jc w:val="center"/>
        <w:tblLayout w:type="fixed"/>
        <w:tblCellMar>
          <w:left w:w="10" w:type="dxa"/>
          <w:right w:w="10" w:type="dxa"/>
        </w:tblCellMar>
        <w:tblLook w:val="0000"/>
      </w:tblPr>
      <w:tblGrid>
        <w:gridCol w:w="432"/>
        <w:gridCol w:w="1277"/>
        <w:gridCol w:w="422"/>
        <w:gridCol w:w="1526"/>
        <w:gridCol w:w="2160"/>
        <w:gridCol w:w="9365"/>
      </w:tblGrid>
      <w:tr w:rsidR="0028315E" w:rsidTr="00F17D08">
        <w:trPr>
          <w:trHeight w:hRule="exact" w:val="2554"/>
          <w:jc w:val="center"/>
        </w:trPr>
        <w:tc>
          <w:tcPr>
            <w:tcW w:w="432" w:type="dxa"/>
            <w:vMerge w:val="restart"/>
            <w:tcBorders>
              <w:top w:val="single" w:sz="4" w:space="0" w:color="auto"/>
              <w:left w:val="single" w:sz="4" w:space="0" w:color="auto"/>
            </w:tcBorders>
            <w:shd w:val="clear" w:color="auto" w:fill="auto"/>
          </w:tcPr>
          <w:p w:rsidR="0028315E" w:rsidRDefault="0028315E" w:rsidP="00F17D08">
            <w:pPr>
              <w:rPr>
                <w:sz w:val="10"/>
                <w:szCs w:val="10"/>
              </w:rPr>
            </w:pPr>
          </w:p>
        </w:tc>
        <w:tc>
          <w:tcPr>
            <w:tcW w:w="1277" w:type="dxa"/>
            <w:vMerge w:val="restart"/>
            <w:tcBorders>
              <w:top w:val="single" w:sz="4" w:space="0" w:color="auto"/>
              <w:left w:val="single" w:sz="4" w:space="0" w:color="auto"/>
            </w:tcBorders>
            <w:shd w:val="clear" w:color="auto" w:fill="auto"/>
          </w:tcPr>
          <w:p w:rsidR="0028315E" w:rsidRDefault="0028315E" w:rsidP="00F17D08">
            <w:pPr>
              <w:rPr>
                <w:sz w:val="10"/>
                <w:szCs w:val="10"/>
              </w:rPr>
            </w:pPr>
          </w:p>
        </w:tc>
        <w:tc>
          <w:tcPr>
            <w:tcW w:w="422" w:type="dxa"/>
            <w:tcBorders>
              <w:top w:val="single" w:sz="4" w:space="0" w:color="auto"/>
              <w:left w:val="single" w:sz="4" w:space="0" w:color="auto"/>
            </w:tcBorders>
            <w:shd w:val="clear" w:color="auto" w:fill="auto"/>
          </w:tcPr>
          <w:p w:rsidR="0028315E" w:rsidRDefault="0028315E" w:rsidP="00F17D08">
            <w:pPr>
              <w:rPr>
                <w:sz w:val="10"/>
                <w:szCs w:val="10"/>
              </w:rPr>
            </w:pPr>
          </w:p>
        </w:tc>
        <w:tc>
          <w:tcPr>
            <w:tcW w:w="1526" w:type="dxa"/>
            <w:tcBorders>
              <w:top w:val="single" w:sz="4" w:space="0" w:color="auto"/>
              <w:left w:val="single" w:sz="4" w:space="0" w:color="auto"/>
            </w:tcBorders>
            <w:shd w:val="clear" w:color="auto" w:fill="auto"/>
          </w:tcPr>
          <w:p w:rsidR="0028315E" w:rsidRDefault="0028315E" w:rsidP="00F17D08">
            <w:pPr>
              <w:rPr>
                <w:sz w:val="10"/>
                <w:szCs w:val="10"/>
              </w:rPr>
            </w:pPr>
          </w:p>
        </w:tc>
        <w:tc>
          <w:tcPr>
            <w:tcW w:w="2160" w:type="dxa"/>
            <w:vMerge w:val="restart"/>
            <w:tcBorders>
              <w:top w:val="single" w:sz="4" w:space="0" w:color="auto"/>
              <w:left w:val="single" w:sz="4" w:space="0" w:color="auto"/>
            </w:tcBorders>
            <w:shd w:val="clear" w:color="auto" w:fill="auto"/>
          </w:tcPr>
          <w:p w:rsidR="0028315E" w:rsidRDefault="0028315E" w:rsidP="00F17D08">
            <w:pPr>
              <w:rPr>
                <w:sz w:val="10"/>
                <w:szCs w:val="10"/>
              </w:rPr>
            </w:pPr>
          </w:p>
        </w:tc>
        <w:tc>
          <w:tcPr>
            <w:tcW w:w="9365"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Н.А. Рыжова «Наш дом - природа», программа рекомендована Министерством образования РФ.</w:t>
            </w:r>
          </w:p>
          <w:p w:rsidR="0028315E" w:rsidRDefault="0028315E" w:rsidP="00F17D08">
            <w:pPr>
              <w:pStyle w:val="a9"/>
              <w:ind w:firstLine="0"/>
            </w:pPr>
            <w:r>
              <w:rPr>
                <w:rFonts w:ascii="Cambria" w:eastAsia="Cambria" w:hAnsi="Cambria" w:cs="Cambria"/>
              </w:rPr>
              <w:t>А.В. Аджи: Открытые мероприятия для детей подготовительной группы соответствует ФГОС</w:t>
            </w:r>
          </w:p>
          <w:p w:rsidR="0028315E" w:rsidRDefault="0028315E" w:rsidP="00F17D08">
            <w:pPr>
              <w:pStyle w:val="a9"/>
              <w:ind w:firstLine="0"/>
            </w:pPr>
            <w:r>
              <w:t>О.А Скорлупова: «Весна, насекомые, перелетные птицы»</w:t>
            </w:r>
          </w:p>
          <w:p w:rsidR="0028315E" w:rsidRDefault="0028315E" w:rsidP="00F17D08">
            <w:pPr>
              <w:pStyle w:val="a9"/>
              <w:ind w:firstLine="0"/>
            </w:pPr>
            <w:r>
              <w:t>О.И. Донина Л.А Хамидуллина: «Путешествие по Вселенной»</w:t>
            </w:r>
          </w:p>
          <w:p w:rsidR="0028315E" w:rsidRDefault="0028315E" w:rsidP="00F17D08">
            <w:pPr>
              <w:pStyle w:val="a9"/>
              <w:ind w:firstLine="0"/>
            </w:pPr>
            <w:r>
              <w:t>В.Н Волчков. Н.В Степанова: «Конспекты занятий в старшей группе»</w:t>
            </w:r>
          </w:p>
          <w:p w:rsidR="0028315E" w:rsidRDefault="0028315E" w:rsidP="00F17D08">
            <w:pPr>
              <w:pStyle w:val="a9"/>
              <w:ind w:firstLine="0"/>
            </w:pPr>
            <w:r>
              <w:t>Ю. Белая: «Формирование основ безопасности у дошкольников» соответствует ФГОС</w:t>
            </w:r>
          </w:p>
          <w:p w:rsidR="0028315E" w:rsidRDefault="0028315E" w:rsidP="00F17D08">
            <w:pPr>
              <w:pStyle w:val="a9"/>
              <w:ind w:firstLine="0"/>
            </w:pPr>
            <w:r>
              <w:t>О.В. Дыбина: «Ознакомление с предметным и социальным окружением»</w:t>
            </w:r>
          </w:p>
          <w:p w:rsidR="0028315E" w:rsidRDefault="0028315E" w:rsidP="00F17D08">
            <w:pPr>
              <w:pStyle w:val="a9"/>
              <w:ind w:firstLine="0"/>
            </w:pPr>
            <w:r>
              <w:t>Г.А. Галеева, С.М Гаффарова и др. «Цикл занятий для детей дошкольного возраста по правилам безопасности на дорогах»</w:t>
            </w:r>
          </w:p>
        </w:tc>
      </w:tr>
      <w:tr w:rsidR="0028315E" w:rsidTr="00F17D08">
        <w:trPr>
          <w:trHeight w:hRule="exact" w:val="773"/>
          <w:jc w:val="center"/>
        </w:trPr>
        <w:tc>
          <w:tcPr>
            <w:tcW w:w="432" w:type="dxa"/>
            <w:vMerge/>
            <w:tcBorders>
              <w:left w:val="single" w:sz="4" w:space="0" w:color="auto"/>
            </w:tcBorders>
            <w:shd w:val="clear" w:color="auto" w:fill="auto"/>
          </w:tcPr>
          <w:p w:rsidR="0028315E" w:rsidRDefault="0028315E" w:rsidP="00F17D08"/>
        </w:tc>
        <w:tc>
          <w:tcPr>
            <w:tcW w:w="1277" w:type="dxa"/>
            <w:vMerge/>
            <w:tcBorders>
              <w:left w:val="single" w:sz="4" w:space="0" w:color="auto"/>
            </w:tcBorders>
            <w:shd w:val="clear" w:color="auto" w:fill="auto"/>
          </w:tcPr>
          <w:p w:rsidR="0028315E" w:rsidRDefault="0028315E" w:rsidP="00F17D08"/>
        </w:tc>
        <w:tc>
          <w:tcPr>
            <w:tcW w:w="422" w:type="dxa"/>
            <w:tcBorders>
              <w:top w:val="single" w:sz="4" w:space="0" w:color="auto"/>
              <w:left w:val="single" w:sz="4" w:space="0" w:color="auto"/>
            </w:tcBorders>
            <w:shd w:val="clear" w:color="auto" w:fill="auto"/>
          </w:tcPr>
          <w:p w:rsidR="0028315E" w:rsidRDefault="0028315E" w:rsidP="00F17D08">
            <w:pPr>
              <w:pStyle w:val="a9"/>
              <w:ind w:firstLine="0"/>
              <w:jc w:val="both"/>
            </w:pPr>
            <w:r>
              <w:t>2</w:t>
            </w:r>
          </w:p>
        </w:tc>
        <w:tc>
          <w:tcPr>
            <w:tcW w:w="1526" w:type="dxa"/>
            <w:tcBorders>
              <w:top w:val="single" w:sz="4" w:space="0" w:color="auto"/>
              <w:left w:val="single" w:sz="4" w:space="0" w:color="auto"/>
            </w:tcBorders>
            <w:shd w:val="clear" w:color="auto" w:fill="auto"/>
          </w:tcPr>
          <w:p w:rsidR="0028315E" w:rsidRDefault="0028315E" w:rsidP="00F17D08">
            <w:pPr>
              <w:pStyle w:val="a9"/>
              <w:ind w:firstLine="0"/>
            </w:pPr>
            <w:r>
              <w:t>Конструирова ние</w:t>
            </w:r>
          </w:p>
        </w:tc>
        <w:tc>
          <w:tcPr>
            <w:tcW w:w="2160" w:type="dxa"/>
            <w:vMerge/>
            <w:tcBorders>
              <w:left w:val="single" w:sz="4" w:space="0" w:color="auto"/>
            </w:tcBorders>
            <w:shd w:val="clear" w:color="auto" w:fill="auto"/>
          </w:tcPr>
          <w:p w:rsidR="0028315E" w:rsidRDefault="0028315E" w:rsidP="00F17D08"/>
        </w:tc>
        <w:tc>
          <w:tcPr>
            <w:tcW w:w="9365"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Л.В. Куцакова Занятие по конструированию из строительного материала.</w:t>
            </w:r>
          </w:p>
          <w:p w:rsidR="0028315E" w:rsidRDefault="0028315E" w:rsidP="00F17D08">
            <w:pPr>
              <w:pStyle w:val="a9"/>
              <w:ind w:firstLine="0"/>
            </w:pPr>
            <w:r>
              <w:t>Л.В. Куцакова: «Конструирование и художественный труд в детском саду»</w:t>
            </w:r>
          </w:p>
          <w:p w:rsidR="0028315E" w:rsidRDefault="0028315E" w:rsidP="00F17D08">
            <w:pPr>
              <w:pStyle w:val="a9"/>
              <w:ind w:firstLine="0"/>
            </w:pPr>
            <w:r>
              <w:t>В.А. Кайве «Занятие по конструированию и экспериментированию»</w:t>
            </w:r>
          </w:p>
        </w:tc>
      </w:tr>
      <w:tr w:rsidR="0028315E" w:rsidTr="00F17D08">
        <w:trPr>
          <w:trHeight w:hRule="exact" w:val="2539"/>
          <w:jc w:val="center"/>
        </w:trPr>
        <w:tc>
          <w:tcPr>
            <w:tcW w:w="432" w:type="dxa"/>
            <w:vMerge w:val="restart"/>
            <w:tcBorders>
              <w:top w:val="single" w:sz="4" w:space="0" w:color="auto"/>
              <w:left w:val="single" w:sz="4" w:space="0" w:color="auto"/>
            </w:tcBorders>
            <w:shd w:val="clear" w:color="auto" w:fill="auto"/>
          </w:tcPr>
          <w:p w:rsidR="0028315E" w:rsidRDefault="0028315E" w:rsidP="00F17D08">
            <w:pPr>
              <w:pStyle w:val="a9"/>
              <w:ind w:firstLine="0"/>
            </w:pPr>
            <w:r>
              <w:t>4</w:t>
            </w:r>
          </w:p>
        </w:tc>
        <w:tc>
          <w:tcPr>
            <w:tcW w:w="1277" w:type="dxa"/>
            <w:vMerge w:val="restart"/>
            <w:tcBorders>
              <w:top w:val="single" w:sz="4" w:space="0" w:color="auto"/>
              <w:left w:val="single" w:sz="4" w:space="0" w:color="auto"/>
            </w:tcBorders>
            <w:shd w:val="clear" w:color="auto" w:fill="auto"/>
          </w:tcPr>
          <w:p w:rsidR="0028315E" w:rsidRDefault="0028315E" w:rsidP="00F17D08">
            <w:pPr>
              <w:pStyle w:val="a9"/>
              <w:ind w:firstLine="0"/>
            </w:pPr>
            <w:r>
              <w:t>Речевое развитие</w:t>
            </w:r>
          </w:p>
        </w:tc>
        <w:tc>
          <w:tcPr>
            <w:tcW w:w="422" w:type="dxa"/>
            <w:tcBorders>
              <w:top w:val="single" w:sz="4" w:space="0" w:color="auto"/>
              <w:left w:val="single" w:sz="4" w:space="0" w:color="auto"/>
            </w:tcBorders>
            <w:shd w:val="clear" w:color="auto" w:fill="auto"/>
          </w:tcPr>
          <w:p w:rsidR="0028315E" w:rsidRDefault="0028315E" w:rsidP="00F17D08">
            <w:pPr>
              <w:pStyle w:val="a9"/>
              <w:ind w:firstLine="0"/>
              <w:jc w:val="both"/>
            </w:pPr>
            <w:r>
              <w:t>1</w:t>
            </w:r>
          </w:p>
        </w:tc>
        <w:tc>
          <w:tcPr>
            <w:tcW w:w="1526" w:type="dxa"/>
            <w:tcBorders>
              <w:top w:val="single" w:sz="4" w:space="0" w:color="auto"/>
              <w:left w:val="single" w:sz="4" w:space="0" w:color="auto"/>
            </w:tcBorders>
            <w:shd w:val="clear" w:color="auto" w:fill="auto"/>
          </w:tcPr>
          <w:p w:rsidR="0028315E" w:rsidRDefault="0028315E" w:rsidP="00F17D08">
            <w:pPr>
              <w:pStyle w:val="a9"/>
              <w:ind w:firstLine="0"/>
            </w:pPr>
            <w:r>
              <w:t xml:space="preserve">Коммуникация </w:t>
            </w:r>
            <w:r>
              <w:rPr>
                <w:i/>
                <w:iCs/>
              </w:rPr>
              <w:t>(развитие речи)</w:t>
            </w:r>
          </w:p>
        </w:tc>
        <w:tc>
          <w:tcPr>
            <w:tcW w:w="2160" w:type="dxa"/>
            <w:tcBorders>
              <w:top w:val="single" w:sz="4" w:space="0" w:color="auto"/>
              <w:left w:val="single" w:sz="4" w:space="0" w:color="auto"/>
            </w:tcBorders>
            <w:shd w:val="clear" w:color="auto" w:fill="auto"/>
          </w:tcPr>
          <w:p w:rsidR="0028315E" w:rsidRDefault="0028315E" w:rsidP="00F17D08">
            <w:pPr>
              <w:pStyle w:val="a9"/>
              <w:ind w:firstLine="0"/>
            </w:pPr>
            <w:r>
              <w:t>Беседы, творческое рассказывание, отгадывание загадок, словесные и настольно-печатные игры, сюжетные игры, ситуативные обсуждения</w:t>
            </w:r>
          </w:p>
        </w:tc>
        <w:tc>
          <w:tcPr>
            <w:tcW w:w="9365"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О.С. Ушакова «Занятия по развитию речи для детей 5-7 лет». Методическое пособие. М., 2010г.</w:t>
            </w:r>
          </w:p>
          <w:p w:rsidR="0028315E" w:rsidRDefault="0028315E" w:rsidP="00F17D08">
            <w:pPr>
              <w:pStyle w:val="a9"/>
              <w:ind w:firstLine="0"/>
            </w:pPr>
            <w:r>
              <w:t>А.В. Аджи «Конспекты интегрированных занятий в средней группе детского сада. Ознакомление с художественной литературой. Развитие речи. Обучение грамоте».</w:t>
            </w:r>
          </w:p>
          <w:p w:rsidR="0028315E" w:rsidRDefault="0028315E" w:rsidP="00F17D08">
            <w:pPr>
              <w:pStyle w:val="a9"/>
              <w:ind w:firstLine="0"/>
            </w:pPr>
            <w:r>
              <w:t>О.С Ушакова «Программа развитие речи детей дошкольного возраста в детском саду» Конспекты интегрированных занятий в подготовительной группе детского сада.</w:t>
            </w:r>
          </w:p>
          <w:p w:rsidR="0028315E" w:rsidRDefault="0028315E" w:rsidP="00F17D08">
            <w:pPr>
              <w:pStyle w:val="a9"/>
              <w:ind w:firstLine="0"/>
            </w:pPr>
            <w:r>
              <w:t>О.С. Ушакова: «Занятия по развитию речи детей 5-7 лет»</w:t>
            </w:r>
          </w:p>
          <w:p w:rsidR="0028315E" w:rsidRDefault="0028315E" w:rsidP="00F17D08">
            <w:pPr>
              <w:pStyle w:val="a9"/>
              <w:ind w:firstLine="0"/>
            </w:pPr>
            <w:r>
              <w:t>Е.В.Колесникова Авторская программа "ОТ ЗВУКА К БУКВЕ"</w:t>
            </w:r>
          </w:p>
          <w:p w:rsidR="0028315E" w:rsidRDefault="0028315E" w:rsidP="00F17D08">
            <w:pPr>
              <w:pStyle w:val="a9"/>
              <w:ind w:firstLine="0"/>
            </w:pPr>
            <w:r>
              <w:t>О.С Ушакова Е.М Струнина «Развитие речи» 5-6 лет</w:t>
            </w:r>
          </w:p>
          <w:p w:rsidR="0028315E" w:rsidRDefault="0028315E" w:rsidP="00F17D08">
            <w:pPr>
              <w:pStyle w:val="a9"/>
              <w:ind w:firstLine="0"/>
            </w:pPr>
            <w:r>
              <w:t>В.В. Гербова «Занятие по развитию речи» подготовительная группа</w:t>
            </w:r>
          </w:p>
          <w:p w:rsidR="0028315E" w:rsidRDefault="0028315E" w:rsidP="00F17D08">
            <w:pPr>
              <w:pStyle w:val="a9"/>
              <w:ind w:firstLine="0"/>
            </w:pPr>
            <w:r>
              <w:t>Т.И. Подрезова «Материал к занятиям по развитию речи»</w:t>
            </w:r>
          </w:p>
        </w:tc>
      </w:tr>
      <w:tr w:rsidR="0028315E" w:rsidTr="00F17D08">
        <w:trPr>
          <w:trHeight w:hRule="exact" w:val="1032"/>
          <w:jc w:val="center"/>
        </w:trPr>
        <w:tc>
          <w:tcPr>
            <w:tcW w:w="432" w:type="dxa"/>
            <w:vMerge/>
            <w:tcBorders>
              <w:left w:val="single" w:sz="4" w:space="0" w:color="auto"/>
              <w:bottom w:val="single" w:sz="4" w:space="0" w:color="auto"/>
            </w:tcBorders>
            <w:shd w:val="clear" w:color="auto" w:fill="auto"/>
          </w:tcPr>
          <w:p w:rsidR="0028315E" w:rsidRDefault="0028315E" w:rsidP="00F17D08"/>
        </w:tc>
        <w:tc>
          <w:tcPr>
            <w:tcW w:w="1277" w:type="dxa"/>
            <w:vMerge/>
            <w:tcBorders>
              <w:left w:val="single" w:sz="4" w:space="0" w:color="auto"/>
              <w:bottom w:val="single" w:sz="4" w:space="0" w:color="auto"/>
            </w:tcBorders>
            <w:shd w:val="clear" w:color="auto" w:fill="auto"/>
          </w:tcPr>
          <w:p w:rsidR="0028315E" w:rsidRDefault="0028315E" w:rsidP="00F17D08"/>
        </w:tc>
        <w:tc>
          <w:tcPr>
            <w:tcW w:w="422"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jc w:val="both"/>
            </w:pPr>
            <w:r>
              <w:t>2</w:t>
            </w:r>
          </w:p>
        </w:tc>
        <w:tc>
          <w:tcPr>
            <w:tcW w:w="1526" w:type="dxa"/>
            <w:tcBorders>
              <w:top w:val="single" w:sz="4" w:space="0" w:color="auto"/>
              <w:left w:val="single" w:sz="4" w:space="0" w:color="auto"/>
              <w:bottom w:val="single" w:sz="4" w:space="0" w:color="auto"/>
            </w:tcBorders>
            <w:shd w:val="clear" w:color="auto" w:fill="auto"/>
          </w:tcPr>
          <w:p w:rsidR="0028315E" w:rsidRDefault="0028315E" w:rsidP="00F17D08">
            <w:pPr>
              <w:pStyle w:val="a9"/>
              <w:spacing w:line="233" w:lineRule="auto"/>
              <w:ind w:firstLine="0"/>
            </w:pPr>
            <w:r>
              <w:t>Билингвальное воспитание</w:t>
            </w:r>
          </w:p>
        </w:tc>
        <w:tc>
          <w:tcPr>
            <w:tcW w:w="2160" w:type="dxa"/>
            <w:tcBorders>
              <w:top w:val="single" w:sz="4" w:space="0" w:color="auto"/>
              <w:left w:val="single" w:sz="4" w:space="0" w:color="auto"/>
              <w:bottom w:val="single" w:sz="4" w:space="0" w:color="auto"/>
            </w:tcBorders>
            <w:shd w:val="clear" w:color="auto" w:fill="auto"/>
          </w:tcPr>
          <w:p w:rsidR="0028315E" w:rsidRDefault="0028315E" w:rsidP="00F17D08">
            <w:pPr>
              <w:pStyle w:val="a9"/>
              <w:spacing w:line="233" w:lineRule="auto"/>
              <w:ind w:firstLine="0"/>
            </w:pPr>
            <w:r>
              <w:t>Обучение детей татарскому языку</w:t>
            </w:r>
          </w:p>
        </w:tc>
        <w:tc>
          <w:tcPr>
            <w:tcW w:w="9365" w:type="dxa"/>
            <w:tcBorders>
              <w:top w:val="single" w:sz="4" w:space="0" w:color="auto"/>
              <w:left w:val="single" w:sz="4" w:space="0" w:color="auto"/>
              <w:bottom w:val="single" w:sz="4" w:space="0" w:color="auto"/>
              <w:right w:val="single" w:sz="4" w:space="0" w:color="auto"/>
            </w:tcBorders>
            <w:shd w:val="clear" w:color="auto" w:fill="auto"/>
            <w:vAlign w:val="bottom"/>
          </w:tcPr>
          <w:p w:rsidR="0028315E" w:rsidRDefault="0028315E" w:rsidP="00F17D08">
            <w:pPr>
              <w:pStyle w:val="a9"/>
              <w:ind w:firstLine="0"/>
            </w:pPr>
            <w:r>
              <w:rPr>
                <w:b/>
                <w:bCs/>
              </w:rPr>
              <w:t xml:space="preserve">УМК «ГОВОРИМ ПО-ТАТАРСКИ» (—Минем еем” - средняя группа; “Уйный- уйный </w:t>
            </w:r>
            <w:r>
              <w:rPr>
                <w:b/>
                <w:bCs/>
                <w:lang w:val="en-US" w:bidi="en-US"/>
              </w:rPr>
              <w:t>Yca</w:t>
            </w:r>
            <w:r w:rsidRPr="00F636D2">
              <w:rPr>
                <w:b/>
                <w:bCs/>
                <w:lang w:bidi="en-US"/>
              </w:rPr>
              <w:t>6</w:t>
            </w:r>
            <w:r>
              <w:rPr>
                <w:b/>
                <w:bCs/>
                <w:lang w:val="en-US" w:bidi="en-US"/>
              </w:rPr>
              <w:t>e</w:t>
            </w:r>
            <w:r w:rsidRPr="00F636D2">
              <w:rPr>
                <w:b/>
                <w:bCs/>
                <w:lang w:bidi="en-US"/>
              </w:rPr>
              <w:t xml:space="preserve">3” </w:t>
            </w:r>
            <w:r>
              <w:rPr>
                <w:b/>
                <w:bCs/>
              </w:rPr>
              <w:t>- старшая группа; “ Мэктэпкэ илтэ юллар” - подготовительная группа). Авторы: Зарипова Зифа Мирхатовна, Кидрячева Раушания Гайнулловна, Исаева Резеда Салмановна и др.</w:t>
            </w:r>
          </w:p>
        </w:tc>
      </w:tr>
    </w:tbl>
    <w:p w:rsidR="0028315E" w:rsidRDefault="0028315E" w:rsidP="0028315E">
      <w:pPr>
        <w:spacing w:line="1" w:lineRule="exact"/>
      </w:pPr>
      <w:r>
        <w:br w:type="page"/>
      </w:r>
    </w:p>
    <w:tbl>
      <w:tblPr>
        <w:tblOverlap w:val="never"/>
        <w:tblW w:w="0" w:type="auto"/>
        <w:jc w:val="center"/>
        <w:tblLayout w:type="fixed"/>
        <w:tblCellMar>
          <w:left w:w="10" w:type="dxa"/>
          <w:right w:w="10" w:type="dxa"/>
        </w:tblCellMar>
        <w:tblLook w:val="0000"/>
      </w:tblPr>
      <w:tblGrid>
        <w:gridCol w:w="432"/>
        <w:gridCol w:w="1277"/>
        <w:gridCol w:w="422"/>
        <w:gridCol w:w="1522"/>
        <w:gridCol w:w="2170"/>
        <w:gridCol w:w="9360"/>
      </w:tblGrid>
      <w:tr w:rsidR="0028315E" w:rsidTr="00F17D08">
        <w:trPr>
          <w:trHeight w:hRule="exact" w:val="4805"/>
          <w:jc w:val="center"/>
        </w:trPr>
        <w:tc>
          <w:tcPr>
            <w:tcW w:w="432" w:type="dxa"/>
            <w:tcBorders>
              <w:top w:val="single" w:sz="4" w:space="0" w:color="auto"/>
              <w:left w:val="single" w:sz="4" w:space="0" w:color="auto"/>
            </w:tcBorders>
            <w:shd w:val="clear" w:color="auto" w:fill="auto"/>
          </w:tcPr>
          <w:p w:rsidR="0028315E" w:rsidRDefault="0028315E" w:rsidP="00F17D08">
            <w:pPr>
              <w:rPr>
                <w:sz w:val="10"/>
                <w:szCs w:val="10"/>
              </w:rPr>
            </w:pPr>
          </w:p>
        </w:tc>
        <w:tc>
          <w:tcPr>
            <w:tcW w:w="1277" w:type="dxa"/>
            <w:tcBorders>
              <w:top w:val="single" w:sz="4" w:space="0" w:color="auto"/>
              <w:left w:val="single" w:sz="4" w:space="0" w:color="auto"/>
            </w:tcBorders>
            <w:shd w:val="clear" w:color="auto" w:fill="auto"/>
          </w:tcPr>
          <w:p w:rsidR="0028315E" w:rsidRDefault="0028315E" w:rsidP="00F17D08">
            <w:pPr>
              <w:rPr>
                <w:sz w:val="10"/>
                <w:szCs w:val="10"/>
              </w:rPr>
            </w:pPr>
          </w:p>
        </w:tc>
        <w:tc>
          <w:tcPr>
            <w:tcW w:w="422" w:type="dxa"/>
            <w:tcBorders>
              <w:top w:val="single" w:sz="4" w:space="0" w:color="auto"/>
              <w:left w:val="single" w:sz="4" w:space="0" w:color="auto"/>
            </w:tcBorders>
            <w:shd w:val="clear" w:color="auto" w:fill="auto"/>
          </w:tcPr>
          <w:p w:rsidR="0028315E" w:rsidRDefault="0028315E" w:rsidP="00F17D08">
            <w:pPr>
              <w:pStyle w:val="a9"/>
              <w:ind w:firstLine="0"/>
              <w:jc w:val="both"/>
            </w:pPr>
            <w:r>
              <w:t>3</w:t>
            </w:r>
          </w:p>
        </w:tc>
        <w:tc>
          <w:tcPr>
            <w:tcW w:w="1522" w:type="dxa"/>
            <w:tcBorders>
              <w:top w:val="single" w:sz="4" w:space="0" w:color="auto"/>
              <w:left w:val="single" w:sz="4" w:space="0" w:color="auto"/>
            </w:tcBorders>
            <w:shd w:val="clear" w:color="auto" w:fill="auto"/>
          </w:tcPr>
          <w:p w:rsidR="0028315E" w:rsidRDefault="0028315E" w:rsidP="00F17D08">
            <w:pPr>
              <w:pStyle w:val="a9"/>
              <w:ind w:firstLine="0"/>
            </w:pPr>
            <w:r>
              <w:t>Коррекция речи</w:t>
            </w:r>
          </w:p>
        </w:tc>
        <w:tc>
          <w:tcPr>
            <w:tcW w:w="2170" w:type="dxa"/>
            <w:tcBorders>
              <w:top w:val="single" w:sz="4" w:space="0" w:color="auto"/>
              <w:left w:val="single" w:sz="4" w:space="0" w:color="auto"/>
            </w:tcBorders>
            <w:shd w:val="clear" w:color="auto" w:fill="auto"/>
          </w:tcPr>
          <w:p w:rsidR="0028315E" w:rsidRDefault="0028315E" w:rsidP="00F17D08">
            <w:pPr>
              <w:rPr>
                <w:sz w:val="10"/>
                <w:szCs w:val="10"/>
              </w:rPr>
            </w:pPr>
          </w:p>
        </w:tc>
        <w:tc>
          <w:tcPr>
            <w:tcW w:w="9360" w:type="dxa"/>
            <w:tcBorders>
              <w:top w:val="single" w:sz="4" w:space="0" w:color="auto"/>
              <w:left w:val="single" w:sz="4" w:space="0" w:color="auto"/>
              <w:right w:val="single" w:sz="4" w:space="0" w:color="auto"/>
            </w:tcBorders>
            <w:shd w:val="clear" w:color="auto" w:fill="auto"/>
          </w:tcPr>
          <w:p w:rsidR="0028315E" w:rsidRDefault="0028315E" w:rsidP="00F17D08">
            <w:pPr>
              <w:pStyle w:val="a9"/>
              <w:ind w:firstLine="0"/>
            </w:pPr>
            <w:r>
              <w:rPr>
                <w:b/>
                <w:bCs/>
              </w:rPr>
              <w:t>Программы дошкольных образовательных учреждений компенсирующего вида для детей с нарушением речи. Коррекция нарушений речи. Филичева Т.Б., Чиркина Г.В. и др. - М.: Просвещение, 2009</w:t>
            </w:r>
          </w:p>
          <w:p w:rsidR="0028315E" w:rsidRDefault="0028315E" w:rsidP="00F17D08">
            <w:pPr>
              <w:pStyle w:val="a9"/>
              <w:ind w:firstLine="0"/>
            </w:pPr>
            <w:r>
              <w:t>Нищева Н.В. Конспекты подгрупповых логопедических занятий в подготовительной группе детского сада для детей с ОНР. - СПб.: ДЕТСТВО-ПРЕСС, 2008</w:t>
            </w:r>
          </w:p>
          <w:p w:rsidR="0028315E" w:rsidRDefault="0028315E" w:rsidP="00F17D08">
            <w:pPr>
              <w:pStyle w:val="a9"/>
              <w:ind w:firstLine="0"/>
            </w:pPr>
            <w:r>
              <w:t>Нищева Н.В. Конспекты подгрупповых логопедических занятий в старшей группе детского сада для детей с ОНР.— СПб.: ДЕТСТВО-ПРЕСС 2007.</w:t>
            </w:r>
          </w:p>
          <w:p w:rsidR="0028315E" w:rsidRDefault="0028315E" w:rsidP="00F17D08">
            <w:pPr>
              <w:pStyle w:val="a9"/>
              <w:ind w:firstLine="0"/>
            </w:pPr>
            <w:r>
              <w:t>Смирнова Л.Н. Логопедия в детском саду. Занятия с детьми 6-7 лет с ОНР. - М.: Мозаика-Синтез, 2005</w:t>
            </w:r>
          </w:p>
          <w:p w:rsidR="0028315E" w:rsidRDefault="0028315E" w:rsidP="00F17D08">
            <w:pPr>
              <w:pStyle w:val="a9"/>
              <w:ind w:firstLine="0"/>
            </w:pPr>
            <w:r>
              <w:t>Смирнова Л.Н., Овчинников С.Н. Логопедия в детском саду. Занятия с детьми 5-6 лет с ОНР. - 2-е изд., испр. и доп. - М.: Мозаика-Синтез, 2010</w:t>
            </w:r>
          </w:p>
          <w:p w:rsidR="0028315E" w:rsidRDefault="0028315E" w:rsidP="00F17D08">
            <w:pPr>
              <w:pStyle w:val="a9"/>
              <w:ind w:firstLine="0"/>
            </w:pPr>
            <w:r>
              <w:t>Гомзяк О.С. Говорим правильно в 6-7 лет. Конспекты фронтальных занятий. - М.: Изд-во Гном и Д, 2010</w:t>
            </w:r>
          </w:p>
          <w:p w:rsidR="0028315E" w:rsidRDefault="0028315E" w:rsidP="00F17D08">
            <w:pPr>
              <w:pStyle w:val="a9"/>
              <w:ind w:firstLine="0"/>
            </w:pPr>
            <w:r>
              <w:t>Гомзяк О.С. Говорим правильно в 5-6 лет. Конспекты фронтальных занятий. - М.: Изд-во Гном и Д, 2010</w:t>
            </w:r>
          </w:p>
          <w:p w:rsidR="0028315E" w:rsidRDefault="0028315E" w:rsidP="00F17D08">
            <w:pPr>
              <w:pStyle w:val="a9"/>
              <w:ind w:firstLine="0"/>
            </w:pPr>
            <w:r>
              <w:t>Лыкова Л.С. Фронтальные логопедические занятия с детьми дошкольного возраста. - Воронеж, 2012</w:t>
            </w:r>
          </w:p>
          <w:p w:rsidR="0028315E" w:rsidRDefault="0028315E" w:rsidP="00F17D08">
            <w:pPr>
              <w:pStyle w:val="a9"/>
              <w:ind w:firstLine="0"/>
            </w:pPr>
            <w:r>
              <w:t>Полякова М.А. Самоучитель по логопедии. Универсальное руководство. - М.: Айрис-пресс, 2009г.</w:t>
            </w:r>
          </w:p>
        </w:tc>
      </w:tr>
      <w:tr w:rsidR="0028315E" w:rsidTr="00F17D08">
        <w:trPr>
          <w:trHeight w:hRule="exact" w:val="1781"/>
          <w:jc w:val="center"/>
        </w:trPr>
        <w:tc>
          <w:tcPr>
            <w:tcW w:w="432" w:type="dxa"/>
            <w:vMerge w:val="restart"/>
            <w:tcBorders>
              <w:top w:val="single" w:sz="4" w:space="0" w:color="auto"/>
              <w:left w:val="single" w:sz="4" w:space="0" w:color="auto"/>
            </w:tcBorders>
            <w:shd w:val="clear" w:color="auto" w:fill="auto"/>
          </w:tcPr>
          <w:p w:rsidR="0028315E" w:rsidRDefault="0028315E" w:rsidP="00F17D08">
            <w:pPr>
              <w:pStyle w:val="a9"/>
              <w:ind w:firstLine="0"/>
            </w:pPr>
            <w:r>
              <w:t>5</w:t>
            </w:r>
          </w:p>
        </w:tc>
        <w:tc>
          <w:tcPr>
            <w:tcW w:w="1277" w:type="dxa"/>
            <w:vMerge w:val="restart"/>
            <w:tcBorders>
              <w:top w:val="single" w:sz="4" w:space="0" w:color="auto"/>
              <w:left w:val="single" w:sz="4" w:space="0" w:color="auto"/>
            </w:tcBorders>
            <w:shd w:val="clear" w:color="auto" w:fill="auto"/>
          </w:tcPr>
          <w:p w:rsidR="0028315E" w:rsidRDefault="0028315E" w:rsidP="00F17D08">
            <w:pPr>
              <w:pStyle w:val="a9"/>
              <w:ind w:firstLine="0"/>
            </w:pPr>
            <w:r>
              <w:t>Физичес кое развитие</w:t>
            </w:r>
          </w:p>
        </w:tc>
        <w:tc>
          <w:tcPr>
            <w:tcW w:w="422" w:type="dxa"/>
            <w:tcBorders>
              <w:top w:val="single" w:sz="4" w:space="0" w:color="auto"/>
              <w:left w:val="single" w:sz="4" w:space="0" w:color="auto"/>
            </w:tcBorders>
            <w:shd w:val="clear" w:color="auto" w:fill="auto"/>
          </w:tcPr>
          <w:p w:rsidR="0028315E" w:rsidRDefault="0028315E" w:rsidP="00F17D08">
            <w:pPr>
              <w:pStyle w:val="a9"/>
              <w:ind w:firstLine="0"/>
              <w:jc w:val="both"/>
            </w:pPr>
            <w:r>
              <w:t>1</w:t>
            </w:r>
          </w:p>
        </w:tc>
        <w:tc>
          <w:tcPr>
            <w:tcW w:w="1522" w:type="dxa"/>
            <w:tcBorders>
              <w:top w:val="single" w:sz="4" w:space="0" w:color="auto"/>
              <w:left w:val="single" w:sz="4" w:space="0" w:color="auto"/>
            </w:tcBorders>
            <w:shd w:val="clear" w:color="auto" w:fill="auto"/>
          </w:tcPr>
          <w:p w:rsidR="0028315E" w:rsidRDefault="0028315E" w:rsidP="00F17D08">
            <w:pPr>
              <w:pStyle w:val="a9"/>
              <w:ind w:firstLine="0"/>
            </w:pPr>
            <w:r>
              <w:t>Двигатель ная</w:t>
            </w:r>
          </w:p>
        </w:tc>
        <w:tc>
          <w:tcPr>
            <w:tcW w:w="2170" w:type="dxa"/>
            <w:vMerge w:val="restart"/>
            <w:tcBorders>
              <w:top w:val="single" w:sz="4" w:space="0" w:color="auto"/>
              <w:left w:val="single" w:sz="4" w:space="0" w:color="auto"/>
            </w:tcBorders>
            <w:shd w:val="clear" w:color="auto" w:fill="auto"/>
          </w:tcPr>
          <w:p w:rsidR="0028315E" w:rsidRDefault="0028315E" w:rsidP="00F17D08">
            <w:pPr>
              <w:pStyle w:val="a9"/>
              <w:ind w:firstLine="0"/>
            </w:pPr>
            <w:r>
              <w:t>Гимнастика, занятия в зале, бассейне, на улице, элементы спортивных упражнений, соревнования, праздники, подвижные игры, физкультминутки</w:t>
            </w:r>
          </w:p>
        </w:tc>
        <w:tc>
          <w:tcPr>
            <w:tcW w:w="9360" w:type="dxa"/>
            <w:tcBorders>
              <w:top w:val="single" w:sz="4" w:space="0" w:color="auto"/>
              <w:left w:val="single" w:sz="4" w:space="0" w:color="auto"/>
              <w:right w:val="single" w:sz="4" w:space="0" w:color="auto"/>
            </w:tcBorders>
            <w:shd w:val="clear" w:color="auto" w:fill="auto"/>
            <w:vAlign w:val="bottom"/>
          </w:tcPr>
          <w:p w:rsidR="0028315E" w:rsidRDefault="0028315E" w:rsidP="00F17D08">
            <w:pPr>
              <w:pStyle w:val="a9"/>
              <w:ind w:firstLine="0"/>
            </w:pPr>
            <w:r>
              <w:t>Л.И. Пензулаева «Физкультурные занятия в детском саду, подготовительная группа к школе»</w:t>
            </w:r>
          </w:p>
          <w:p w:rsidR="0028315E" w:rsidRDefault="0028315E" w:rsidP="00F17D08">
            <w:pPr>
              <w:pStyle w:val="a9"/>
              <w:ind w:firstLine="0"/>
            </w:pPr>
            <w:r>
              <w:t>В. Полтавцева «Физическая культура в дошкольном детстве»</w:t>
            </w:r>
          </w:p>
          <w:p w:rsidR="0028315E" w:rsidRDefault="0028315E" w:rsidP="00F17D08">
            <w:pPr>
              <w:pStyle w:val="a9"/>
              <w:ind w:firstLine="0"/>
            </w:pPr>
            <w:r>
              <w:t>Л.И. Пензулаева: «Физкультурные занятия в детском саду» подготовительная группа</w:t>
            </w:r>
          </w:p>
          <w:p w:rsidR="0028315E" w:rsidRDefault="0028315E" w:rsidP="00F17D08">
            <w:pPr>
              <w:pStyle w:val="a9"/>
              <w:ind w:firstLine="0"/>
            </w:pPr>
            <w:r>
              <w:t>М.Ю. Картушина: «Оздоровительные досуги для детей 6-7 лет</w:t>
            </w:r>
          </w:p>
          <w:p w:rsidR="0028315E" w:rsidRDefault="0028315E" w:rsidP="00F17D08">
            <w:pPr>
              <w:pStyle w:val="a9"/>
              <w:ind w:firstLine="0"/>
            </w:pPr>
            <w:r>
              <w:t>М.С. Рузина, С.Ю. Афонькин: «Страна пальчиковых игр»</w:t>
            </w:r>
          </w:p>
          <w:p w:rsidR="0028315E" w:rsidRDefault="0028315E" w:rsidP="00F17D08">
            <w:pPr>
              <w:pStyle w:val="a9"/>
              <w:ind w:firstLine="0"/>
            </w:pPr>
            <w:r>
              <w:t>М.Н Кузнецова: «Оздоровление детей в детском саду»</w:t>
            </w:r>
          </w:p>
          <w:p w:rsidR="0028315E" w:rsidRDefault="0028315E" w:rsidP="00F17D08">
            <w:pPr>
              <w:pStyle w:val="a9"/>
              <w:ind w:firstLine="0"/>
            </w:pPr>
            <w:r>
              <w:t>В.Т Кудрявцева: «Развитие двигательной активности и оздоровительная работа.</w:t>
            </w:r>
          </w:p>
        </w:tc>
      </w:tr>
      <w:tr w:rsidR="0028315E" w:rsidTr="00F17D08">
        <w:trPr>
          <w:trHeight w:hRule="exact" w:val="2299"/>
          <w:jc w:val="center"/>
        </w:trPr>
        <w:tc>
          <w:tcPr>
            <w:tcW w:w="432" w:type="dxa"/>
            <w:vMerge/>
            <w:tcBorders>
              <w:left w:val="single" w:sz="4" w:space="0" w:color="auto"/>
              <w:bottom w:val="single" w:sz="4" w:space="0" w:color="auto"/>
            </w:tcBorders>
            <w:shd w:val="clear" w:color="auto" w:fill="auto"/>
          </w:tcPr>
          <w:p w:rsidR="0028315E" w:rsidRDefault="0028315E" w:rsidP="00F17D08"/>
        </w:tc>
        <w:tc>
          <w:tcPr>
            <w:tcW w:w="1277" w:type="dxa"/>
            <w:vMerge/>
            <w:tcBorders>
              <w:left w:val="single" w:sz="4" w:space="0" w:color="auto"/>
              <w:bottom w:val="single" w:sz="4" w:space="0" w:color="auto"/>
            </w:tcBorders>
            <w:shd w:val="clear" w:color="auto" w:fill="auto"/>
          </w:tcPr>
          <w:p w:rsidR="0028315E" w:rsidRDefault="0028315E" w:rsidP="00F17D08"/>
        </w:tc>
        <w:tc>
          <w:tcPr>
            <w:tcW w:w="422"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jc w:val="both"/>
            </w:pPr>
            <w:r>
              <w:t>2</w:t>
            </w:r>
          </w:p>
        </w:tc>
        <w:tc>
          <w:tcPr>
            <w:tcW w:w="1522" w:type="dxa"/>
            <w:tcBorders>
              <w:top w:val="single" w:sz="4" w:space="0" w:color="auto"/>
              <w:left w:val="single" w:sz="4" w:space="0" w:color="auto"/>
              <w:bottom w:val="single" w:sz="4" w:space="0" w:color="auto"/>
            </w:tcBorders>
            <w:shd w:val="clear" w:color="auto" w:fill="auto"/>
          </w:tcPr>
          <w:p w:rsidR="0028315E" w:rsidRDefault="0028315E" w:rsidP="00F17D08">
            <w:pPr>
              <w:pStyle w:val="a9"/>
              <w:ind w:firstLine="0"/>
            </w:pPr>
            <w:r>
              <w:t>Игровая</w:t>
            </w:r>
          </w:p>
        </w:tc>
        <w:tc>
          <w:tcPr>
            <w:tcW w:w="2170" w:type="dxa"/>
            <w:vMerge/>
            <w:tcBorders>
              <w:left w:val="single" w:sz="4" w:space="0" w:color="auto"/>
              <w:bottom w:val="single" w:sz="4" w:space="0" w:color="auto"/>
            </w:tcBorders>
            <w:shd w:val="clear" w:color="auto" w:fill="auto"/>
          </w:tcPr>
          <w:p w:rsidR="0028315E" w:rsidRDefault="0028315E" w:rsidP="00F17D08"/>
        </w:tc>
        <w:tc>
          <w:tcPr>
            <w:tcW w:w="9360" w:type="dxa"/>
            <w:tcBorders>
              <w:top w:val="single" w:sz="4" w:space="0" w:color="auto"/>
              <w:left w:val="single" w:sz="4" w:space="0" w:color="auto"/>
              <w:bottom w:val="single" w:sz="4" w:space="0" w:color="auto"/>
              <w:right w:val="single" w:sz="4" w:space="0" w:color="auto"/>
            </w:tcBorders>
            <w:shd w:val="clear" w:color="auto" w:fill="auto"/>
            <w:vAlign w:val="bottom"/>
          </w:tcPr>
          <w:p w:rsidR="0028315E" w:rsidRDefault="0028315E" w:rsidP="00F17D08">
            <w:pPr>
              <w:pStyle w:val="a9"/>
              <w:ind w:firstLine="0"/>
            </w:pPr>
            <w:r>
              <w:t>Н.В. Полтавцева, Н.А. Гордова Физическая культура в дошкольном детстве.</w:t>
            </w:r>
          </w:p>
          <w:p w:rsidR="0028315E" w:rsidRDefault="0028315E" w:rsidP="00F17D08">
            <w:pPr>
              <w:pStyle w:val="a9"/>
              <w:ind w:firstLine="0"/>
            </w:pPr>
            <w:r>
              <w:t>И.В. Кравченко, Т.Л. Долгова «Прогулки в детском саду старшая и подготовительная группа».</w:t>
            </w:r>
          </w:p>
          <w:p w:rsidR="0028315E" w:rsidRDefault="0028315E" w:rsidP="00F17D08">
            <w:pPr>
              <w:pStyle w:val="a9"/>
              <w:ind w:firstLine="0"/>
            </w:pPr>
            <w:r>
              <w:t>Методическое пособие М., 2010г., Издательство: «Творческий центр»</w:t>
            </w:r>
          </w:p>
          <w:p w:rsidR="0028315E" w:rsidRDefault="0028315E" w:rsidP="00F17D08">
            <w:pPr>
              <w:pStyle w:val="a9"/>
              <w:ind w:firstLine="0"/>
            </w:pPr>
            <w:r>
              <w:t>Уланова Л.А., Иордан С.О. «Методические рекомендации по организации и проведению прогулок для детей 3-7 лет». Методическое пособие. Издательство «Детство-Пресс», Санкт-Петербург, 2008г.</w:t>
            </w:r>
          </w:p>
          <w:p w:rsidR="0028315E" w:rsidRDefault="0028315E" w:rsidP="00F17D08">
            <w:pPr>
              <w:pStyle w:val="a9"/>
              <w:ind w:firstLine="0"/>
            </w:pPr>
            <w:r>
              <w:t>Н.П.Полтавцева «Физическая культура в дошкольном детстве»</w:t>
            </w:r>
          </w:p>
          <w:p w:rsidR="0028315E" w:rsidRDefault="0028315E" w:rsidP="00F17D08">
            <w:pPr>
              <w:pStyle w:val="a9"/>
              <w:ind w:firstLine="0"/>
            </w:pPr>
            <w:r>
              <w:t>А.В. Кенеман Т.И.Осокиной «Детские подвижные игры».</w:t>
            </w:r>
          </w:p>
          <w:p w:rsidR="0028315E" w:rsidRDefault="0028315E" w:rsidP="00F17D08">
            <w:pPr>
              <w:pStyle w:val="a9"/>
              <w:ind w:firstLine="0"/>
            </w:pPr>
            <w:r>
              <w:t>С.К Якуб: «Вспомним забытые игры»</w:t>
            </w:r>
          </w:p>
        </w:tc>
      </w:tr>
    </w:tbl>
    <w:p w:rsidR="0028315E" w:rsidRDefault="0028315E" w:rsidP="0028315E">
      <w:pPr>
        <w:sectPr w:rsidR="0028315E">
          <w:footerReference w:type="default" r:id="rId10"/>
          <w:pgSz w:w="16840" w:h="11900" w:orient="landscape"/>
          <w:pgMar w:top="1677" w:right="678" w:bottom="801" w:left="980" w:header="1249" w:footer="3" w:gutter="0"/>
          <w:cols w:space="720"/>
          <w:noEndnote/>
          <w:docGrid w:linePitch="360"/>
        </w:sectPr>
      </w:pPr>
    </w:p>
    <w:p w:rsidR="0028315E" w:rsidRDefault="0028315E" w:rsidP="0028315E">
      <w:pPr>
        <w:pStyle w:val="11"/>
        <w:spacing w:after="240"/>
        <w:ind w:firstLine="0"/>
        <w:jc w:val="center"/>
      </w:pPr>
      <w:r>
        <w:rPr>
          <w:b/>
          <w:bCs/>
        </w:rPr>
        <w:t>Материально-техническое и методическое обеспечение части программы разработанной</w:t>
      </w:r>
      <w:r>
        <w:rPr>
          <w:b/>
          <w:bCs/>
        </w:rPr>
        <w:br/>
        <w:t>участниками обр. процесса</w:t>
      </w:r>
      <w:r>
        <w:t>:</w:t>
      </w:r>
    </w:p>
    <w:p w:rsidR="0028315E" w:rsidRDefault="0028315E" w:rsidP="0028315E">
      <w:pPr>
        <w:pStyle w:val="34"/>
        <w:keepNext/>
        <w:keepLines/>
        <w:ind w:left="1600" w:hanging="1060"/>
        <w:jc w:val="both"/>
      </w:pPr>
      <w:bookmarkStart w:id="29" w:name="bookmark131"/>
      <w:r>
        <w:rPr>
          <w:u w:val="single"/>
        </w:rPr>
        <w:t>Ребенок учится говорить по татарски; Ребенок знакомится с малой Родиной - родным городом и Республикой, приобщается к культуре родного края:</w:t>
      </w:r>
      <w:bookmarkEnd w:id="29"/>
    </w:p>
    <w:p w:rsidR="0028315E" w:rsidRDefault="0028315E" w:rsidP="0028315E">
      <w:pPr>
        <w:pStyle w:val="11"/>
        <w:ind w:firstLine="660"/>
        <w:jc w:val="both"/>
      </w:pPr>
      <w:r>
        <w:t>Кабинет татарского языка соответствует современным требованиям, в нем имеются материалы УМК по обучению детей гос. Языкам РТ, мультимедийное оборудование.</w:t>
      </w:r>
    </w:p>
    <w:p w:rsidR="0028315E" w:rsidRDefault="0028315E" w:rsidP="0028315E">
      <w:pPr>
        <w:pStyle w:val="11"/>
        <w:ind w:firstLine="660"/>
        <w:jc w:val="both"/>
      </w:pPr>
      <w:r>
        <w:t>Для закрепления татарского языка оборудованы уголки «Говорим по-татарски», в которых размещен дидактический инструментарий (игры и пособия, игрушки, наглядность УМК «Говорим по-татарски». Для обеспечения взаимосвязи с родителями в группах оформлены стенды «Говорим по-татарски» с актуальной информацией для родителей по изучению татарского языка в данный период в данной возрастной группе.</w:t>
      </w:r>
    </w:p>
    <w:p w:rsidR="0028315E" w:rsidRDefault="0028315E" w:rsidP="0028315E">
      <w:pPr>
        <w:pStyle w:val="11"/>
        <w:ind w:firstLine="660"/>
        <w:jc w:val="both"/>
      </w:pPr>
      <w:r>
        <w:t>В дошкольных группах для реализации краеведческого направления программы созданы мини-центры (уголки) национальной культуры РТ, в которых представлены игры, игрушки и пособия (куклы в нац. костюмах, книги, альбомы, дид.игры, образцы прикладного искусства, фотографии и т.п.), образцы госсимволики и др. материалы, способствующие расширению представлений об истории и культуре РТ. Успешно применяется для ознакомления с культурой родного края и закреплению татарской речи предметно-развивающая среда кабинета по обучению татарскому языку, включающая мультимедийное оборудование, оборудование музыкального зала (аудиотехника, аудиозаписи музыки РТ, народные костюмы, изображения народных муз. инструментов и др.), оборудование физкультурного зала (для организации народных подвижных игр и досугов) и т.д.</w:t>
      </w:r>
    </w:p>
    <w:p w:rsidR="0028315E" w:rsidRDefault="0028315E" w:rsidP="0028315E">
      <w:pPr>
        <w:pStyle w:val="11"/>
        <w:ind w:firstLine="0"/>
      </w:pPr>
      <w:r>
        <w:rPr>
          <w:b/>
          <w:bCs/>
        </w:rPr>
        <w:t>Реализация направления обеспечивается методическими пособиями и литературой, ИКТ- ресурсами:</w:t>
      </w:r>
    </w:p>
    <w:p w:rsidR="0028315E" w:rsidRDefault="0028315E" w:rsidP="0028315E">
      <w:pPr>
        <w:pStyle w:val="11"/>
        <w:ind w:left="1200" w:firstLine="0"/>
        <w:jc w:val="both"/>
      </w:pPr>
      <w:r>
        <w:rPr>
          <w:rFonts w:ascii="Courier New" w:eastAsia="Courier New" w:hAnsi="Courier New" w:cs="Courier New"/>
        </w:rPr>
        <w:t xml:space="preserve">о </w:t>
      </w:r>
      <w:r>
        <w:t>Хрестоматия на тат. языке «Балачак аланы» Казан, РИЦ-2011</w:t>
      </w:r>
    </w:p>
    <w:p w:rsidR="0028315E" w:rsidRDefault="0028315E" w:rsidP="0028315E">
      <w:pPr>
        <w:pStyle w:val="11"/>
        <w:ind w:left="1200" w:firstLine="0"/>
        <w:jc w:val="both"/>
      </w:pPr>
      <w:r>
        <w:rPr>
          <w:rFonts w:ascii="Courier New" w:eastAsia="Courier New" w:hAnsi="Courier New" w:cs="Courier New"/>
        </w:rPr>
        <w:t xml:space="preserve">о </w:t>
      </w:r>
      <w:r>
        <w:t>Хрестоматия на рус. языке «На поляне детства» Казань-2011</w:t>
      </w:r>
    </w:p>
    <w:p w:rsidR="0028315E" w:rsidRDefault="0028315E" w:rsidP="0028315E">
      <w:pPr>
        <w:pStyle w:val="11"/>
        <w:ind w:left="1200" w:firstLine="0"/>
        <w:jc w:val="both"/>
      </w:pPr>
      <w:r>
        <w:rPr>
          <w:rFonts w:ascii="Courier New" w:eastAsia="Courier New" w:hAnsi="Courier New" w:cs="Courier New"/>
        </w:rPr>
        <w:t xml:space="preserve">о </w:t>
      </w:r>
      <w:r>
        <w:t>Аудиозаписи муз. произведений РТ, сказок и т.п.</w:t>
      </w:r>
    </w:p>
    <w:p w:rsidR="0028315E" w:rsidRDefault="0028315E" w:rsidP="0028315E">
      <w:pPr>
        <w:pStyle w:val="11"/>
        <w:ind w:left="1540" w:firstLine="0"/>
      </w:pPr>
      <w:r>
        <w:rPr>
          <w:b/>
          <w:bCs/>
        </w:rPr>
        <w:t>Педагогами ДОУ используются интернет-ресурсы:</w:t>
      </w:r>
    </w:p>
    <w:p w:rsidR="0028315E" w:rsidRDefault="00DD31A0" w:rsidP="0028315E">
      <w:pPr>
        <w:pStyle w:val="11"/>
        <w:ind w:firstLine="260"/>
        <w:jc w:val="both"/>
        <w:rPr>
          <w:sz w:val="20"/>
          <w:szCs w:val="20"/>
        </w:rPr>
      </w:pPr>
      <w:hyperlink r:id="rId11" w:history="1">
        <w:r w:rsidR="0028315E">
          <w:rPr>
            <w:rFonts w:ascii="Calibri" w:eastAsia="Calibri" w:hAnsi="Calibri" w:cs="Calibri"/>
            <w:color w:val="0000FF"/>
            <w:sz w:val="20"/>
            <w:szCs w:val="20"/>
            <w:u w:val="single"/>
            <w:lang w:val="en-US" w:bidi="en-US"/>
          </w:rPr>
          <w:t>http</w:t>
        </w:r>
        <w:r w:rsidR="0028315E" w:rsidRPr="00F636D2">
          <w:rPr>
            <w:rFonts w:ascii="Calibri" w:eastAsia="Calibri" w:hAnsi="Calibri" w:cs="Calibri"/>
            <w:color w:val="0000FF"/>
            <w:sz w:val="20"/>
            <w:szCs w:val="20"/>
            <w:u w:val="single"/>
            <w:lang w:bidi="en-US"/>
          </w:rPr>
          <w:t>://</w:t>
        </w:r>
        <w:r w:rsidR="0028315E">
          <w:rPr>
            <w:rFonts w:ascii="Calibri" w:eastAsia="Calibri" w:hAnsi="Calibri" w:cs="Calibri"/>
            <w:color w:val="0000FF"/>
            <w:sz w:val="20"/>
            <w:szCs w:val="20"/>
            <w:u w:val="single"/>
            <w:lang w:val="en-US" w:bidi="en-US"/>
          </w:rPr>
          <w:t>mon</w:t>
        </w:r>
        <w:r w:rsidR="0028315E" w:rsidRPr="00F636D2">
          <w:rPr>
            <w:rFonts w:ascii="Calibri" w:eastAsia="Calibri" w:hAnsi="Calibri" w:cs="Calibri"/>
            <w:color w:val="0000FF"/>
            <w:sz w:val="20"/>
            <w:szCs w:val="20"/>
            <w:u w:val="single"/>
            <w:lang w:bidi="en-US"/>
          </w:rPr>
          <w:t>.</w:t>
        </w:r>
        <w:r w:rsidR="0028315E">
          <w:rPr>
            <w:rFonts w:ascii="Calibri" w:eastAsia="Calibri" w:hAnsi="Calibri" w:cs="Calibri"/>
            <w:color w:val="0000FF"/>
            <w:sz w:val="20"/>
            <w:szCs w:val="20"/>
            <w:u w:val="single"/>
            <w:lang w:val="en-US" w:bidi="en-US"/>
          </w:rPr>
          <w:t>tatarstan</w:t>
        </w:r>
        <w:r w:rsidR="0028315E" w:rsidRPr="00F636D2">
          <w:rPr>
            <w:rFonts w:ascii="Calibri" w:eastAsia="Calibri" w:hAnsi="Calibri" w:cs="Calibri"/>
            <w:color w:val="0000FF"/>
            <w:sz w:val="20"/>
            <w:szCs w:val="20"/>
            <w:u w:val="single"/>
            <w:lang w:bidi="en-US"/>
          </w:rPr>
          <w:t>.</w:t>
        </w:r>
        <w:r w:rsidR="0028315E">
          <w:rPr>
            <w:rFonts w:ascii="Calibri" w:eastAsia="Calibri" w:hAnsi="Calibri" w:cs="Calibri"/>
            <w:color w:val="0000FF"/>
            <w:sz w:val="20"/>
            <w:szCs w:val="20"/>
            <w:u w:val="single"/>
            <w:lang w:val="en-US" w:bidi="en-US"/>
          </w:rPr>
          <w:t>ru</w:t>
        </w:r>
        <w:r w:rsidR="0028315E" w:rsidRPr="00F636D2">
          <w:rPr>
            <w:rFonts w:ascii="Calibri" w:eastAsia="Calibri" w:hAnsi="Calibri" w:cs="Calibri"/>
            <w:color w:val="0000FF"/>
            <w:sz w:val="20"/>
            <w:szCs w:val="20"/>
            <w:u w:val="single"/>
            <w:lang w:bidi="en-US"/>
          </w:rPr>
          <w:t>/</w:t>
        </w:r>
        <w:r w:rsidR="0028315E">
          <w:rPr>
            <w:rFonts w:ascii="Calibri" w:eastAsia="Calibri" w:hAnsi="Calibri" w:cs="Calibri"/>
            <w:color w:val="0000FF"/>
            <w:sz w:val="20"/>
            <w:szCs w:val="20"/>
            <w:u w:val="single"/>
            <w:lang w:val="en-US" w:bidi="en-US"/>
          </w:rPr>
          <w:t>rus</w:t>
        </w:r>
        <w:r w:rsidR="0028315E" w:rsidRPr="00F636D2">
          <w:rPr>
            <w:rFonts w:ascii="Calibri" w:eastAsia="Calibri" w:hAnsi="Calibri" w:cs="Calibri"/>
            <w:color w:val="0000FF"/>
            <w:sz w:val="20"/>
            <w:szCs w:val="20"/>
            <w:u w:val="single"/>
            <w:lang w:bidi="en-US"/>
          </w:rPr>
          <w:t>/</w:t>
        </w:r>
        <w:r w:rsidR="0028315E">
          <w:rPr>
            <w:rFonts w:ascii="Calibri" w:eastAsia="Calibri" w:hAnsi="Calibri" w:cs="Calibri"/>
            <w:color w:val="0000FF"/>
            <w:sz w:val="20"/>
            <w:szCs w:val="20"/>
            <w:u w:val="single"/>
            <w:lang w:val="en-US" w:bidi="en-US"/>
          </w:rPr>
          <w:t>hrestomatiya</w:t>
        </w:r>
        <w:r w:rsidR="0028315E" w:rsidRPr="00F636D2">
          <w:rPr>
            <w:rFonts w:ascii="Calibri" w:eastAsia="Calibri" w:hAnsi="Calibri" w:cs="Calibri"/>
            <w:color w:val="0000FF"/>
            <w:sz w:val="20"/>
            <w:szCs w:val="20"/>
            <w:u w:val="single"/>
            <w:lang w:bidi="en-US"/>
          </w:rPr>
          <w:t>.</w:t>
        </w:r>
        <w:r w:rsidR="0028315E">
          <w:rPr>
            <w:rFonts w:ascii="Calibri" w:eastAsia="Calibri" w:hAnsi="Calibri" w:cs="Calibri"/>
            <w:color w:val="0000FF"/>
            <w:sz w:val="20"/>
            <w:szCs w:val="20"/>
            <w:u w:val="single"/>
            <w:lang w:val="en-US" w:bidi="en-US"/>
          </w:rPr>
          <w:t>htm</w:t>
        </w:r>
        <w:r w:rsidR="0028315E" w:rsidRPr="00F636D2">
          <w:rPr>
            <w:rFonts w:ascii="Calibri" w:eastAsia="Calibri" w:hAnsi="Calibri" w:cs="Calibri"/>
            <w:color w:val="0000FF"/>
            <w:sz w:val="20"/>
            <w:szCs w:val="20"/>
            <w:lang w:bidi="en-US"/>
          </w:rPr>
          <w:t xml:space="preserve"> </w:t>
        </w:r>
      </w:hyperlink>
      <w:r w:rsidR="0028315E">
        <w:rPr>
          <w:sz w:val="20"/>
          <w:szCs w:val="20"/>
        </w:rPr>
        <w:t>(Хрестоматия для воспитателей дошкольных образовательных учреждений и родителей "На поляне детства" (12.04.2012)</w:t>
      </w:r>
    </w:p>
    <w:p w:rsidR="0028315E" w:rsidRDefault="00DD31A0" w:rsidP="0028315E">
      <w:pPr>
        <w:pStyle w:val="11"/>
        <w:ind w:firstLine="260"/>
        <w:jc w:val="both"/>
        <w:rPr>
          <w:sz w:val="20"/>
          <w:szCs w:val="20"/>
        </w:rPr>
      </w:pPr>
      <w:hyperlink r:id="rId12" w:history="1">
        <w:r w:rsidR="0028315E">
          <w:rPr>
            <w:color w:val="0000FF"/>
            <w:u w:val="single"/>
            <w:lang w:val="en-US" w:bidi="en-US"/>
          </w:rPr>
          <w:t>http</w:t>
        </w:r>
        <w:r w:rsidR="0028315E" w:rsidRPr="00F636D2">
          <w:rPr>
            <w:color w:val="0000FF"/>
            <w:u w:val="single"/>
            <w:lang w:bidi="en-US"/>
          </w:rPr>
          <w:t>://</w:t>
        </w:r>
        <w:r w:rsidR="0028315E">
          <w:rPr>
            <w:color w:val="0000FF"/>
            <w:u w:val="single"/>
            <w:lang w:val="en-US" w:bidi="en-US"/>
          </w:rPr>
          <w:t>mon</w:t>
        </w:r>
        <w:r w:rsidR="0028315E" w:rsidRPr="00F636D2">
          <w:rPr>
            <w:color w:val="0000FF"/>
            <w:u w:val="single"/>
            <w:lang w:bidi="en-US"/>
          </w:rPr>
          <w:t>.</w:t>
        </w:r>
        <w:r w:rsidR="0028315E">
          <w:rPr>
            <w:color w:val="0000FF"/>
            <w:u w:val="single"/>
            <w:lang w:val="en-US" w:bidi="en-US"/>
          </w:rPr>
          <w:t>tatarstan</w:t>
        </w:r>
        <w:r w:rsidR="0028315E" w:rsidRPr="00F636D2">
          <w:rPr>
            <w:color w:val="0000FF"/>
            <w:u w:val="single"/>
            <w:lang w:bidi="en-US"/>
          </w:rPr>
          <w:t>.</w:t>
        </w:r>
        <w:r w:rsidR="0028315E">
          <w:rPr>
            <w:color w:val="0000FF"/>
            <w:u w:val="single"/>
            <w:lang w:val="en-US" w:bidi="en-US"/>
          </w:rPr>
          <w:t>ru</w:t>
        </w:r>
        <w:r w:rsidR="0028315E" w:rsidRPr="00F636D2">
          <w:rPr>
            <w:color w:val="0000FF"/>
            <w:u w:val="single"/>
            <w:lang w:bidi="en-US"/>
          </w:rPr>
          <w:t>/</w:t>
        </w:r>
        <w:r w:rsidR="0028315E">
          <w:rPr>
            <w:color w:val="0000FF"/>
            <w:u w:val="single"/>
            <w:lang w:val="en-US" w:bidi="en-US"/>
          </w:rPr>
          <w:t>rus</w:t>
        </w:r>
        <w:r w:rsidR="0028315E" w:rsidRPr="00F636D2">
          <w:rPr>
            <w:color w:val="0000FF"/>
            <w:u w:val="single"/>
            <w:lang w:bidi="en-US"/>
          </w:rPr>
          <w:t>/</w:t>
        </w:r>
        <w:r w:rsidR="0028315E">
          <w:rPr>
            <w:color w:val="0000FF"/>
            <w:u w:val="single"/>
            <w:lang w:val="en-US" w:bidi="en-US"/>
          </w:rPr>
          <w:t>obuchenie</w:t>
        </w:r>
        <w:r w:rsidR="0028315E" w:rsidRPr="00F636D2">
          <w:rPr>
            <w:color w:val="0000FF"/>
            <w:u w:val="single"/>
            <w:lang w:bidi="en-US"/>
          </w:rPr>
          <w:t xml:space="preserve"> </w:t>
        </w:r>
        <w:r w:rsidR="0028315E">
          <w:rPr>
            <w:color w:val="0000FF"/>
            <w:u w:val="single"/>
            <w:lang w:val="en-US" w:bidi="en-US"/>
          </w:rPr>
          <w:t>tat</w:t>
        </w:r>
        <w:r w:rsidR="0028315E" w:rsidRPr="00F636D2">
          <w:rPr>
            <w:color w:val="0000FF"/>
            <w:u w:val="single"/>
            <w:lang w:bidi="en-US"/>
          </w:rPr>
          <w:t>.</w:t>
        </w:r>
        <w:r w:rsidR="0028315E">
          <w:rPr>
            <w:color w:val="0000FF"/>
            <w:u w:val="single"/>
            <w:lang w:val="en-US" w:bidi="en-US"/>
          </w:rPr>
          <w:t>htm</w:t>
        </w:r>
        <w:r w:rsidR="0028315E" w:rsidRPr="00F636D2">
          <w:rPr>
            <w:color w:val="0000FF"/>
            <w:lang w:bidi="en-US"/>
          </w:rPr>
          <w:t xml:space="preserve"> </w:t>
        </w:r>
      </w:hyperlink>
      <w:hyperlink r:id="rId13" w:history="1">
        <w:r w:rsidR="0028315E">
          <w:t>(</w:t>
        </w:r>
        <w:r w:rsidR="0028315E">
          <w:rPr>
            <w:sz w:val="20"/>
            <w:szCs w:val="20"/>
          </w:rPr>
          <w:t>Методические пособия по обучению татарскому языку</w:t>
        </w:r>
      </w:hyperlink>
      <w:r w:rsidR="0028315E">
        <w:rPr>
          <w:sz w:val="20"/>
          <w:szCs w:val="20"/>
        </w:rPr>
        <w:t xml:space="preserve"> </w:t>
      </w:r>
      <w:hyperlink r:id="rId14" w:history="1">
        <w:r w:rsidR="0028315E">
          <w:rPr>
            <w:sz w:val="20"/>
            <w:szCs w:val="20"/>
          </w:rPr>
          <w:t>детей дошкольного возраста)</w:t>
        </w:r>
      </w:hyperlink>
    </w:p>
    <w:p w:rsidR="0028315E" w:rsidRDefault="00DD31A0" w:rsidP="0028315E">
      <w:pPr>
        <w:pStyle w:val="11"/>
        <w:ind w:firstLine="260"/>
        <w:jc w:val="both"/>
        <w:rPr>
          <w:sz w:val="20"/>
          <w:szCs w:val="20"/>
        </w:rPr>
      </w:pPr>
      <w:hyperlink r:id="rId15" w:history="1">
        <w:r w:rsidR="0028315E">
          <w:rPr>
            <w:color w:val="0000FF"/>
            <w:u w:val="single"/>
            <w:lang w:val="en-US" w:bidi="en-US"/>
          </w:rPr>
          <w:t>http</w:t>
        </w:r>
        <w:r w:rsidR="0028315E" w:rsidRPr="00F636D2">
          <w:rPr>
            <w:color w:val="0000FF"/>
            <w:u w:val="single"/>
            <w:lang w:bidi="en-US"/>
          </w:rPr>
          <w:t>://</w:t>
        </w:r>
        <w:r w:rsidR="0028315E">
          <w:rPr>
            <w:color w:val="0000FF"/>
            <w:u w:val="single"/>
            <w:lang w:val="en-US" w:bidi="en-US"/>
          </w:rPr>
          <w:t>mon</w:t>
        </w:r>
        <w:r w:rsidR="0028315E" w:rsidRPr="00F636D2">
          <w:rPr>
            <w:color w:val="0000FF"/>
            <w:u w:val="single"/>
            <w:lang w:bidi="en-US"/>
          </w:rPr>
          <w:t>.</w:t>
        </w:r>
        <w:r w:rsidR="0028315E">
          <w:rPr>
            <w:color w:val="0000FF"/>
            <w:u w:val="single"/>
            <w:lang w:val="en-US" w:bidi="en-US"/>
          </w:rPr>
          <w:t>tatarstan</w:t>
        </w:r>
        <w:r w:rsidR="0028315E" w:rsidRPr="00F636D2">
          <w:rPr>
            <w:color w:val="0000FF"/>
            <w:u w:val="single"/>
            <w:lang w:bidi="en-US"/>
          </w:rPr>
          <w:t>.</w:t>
        </w:r>
        <w:r w:rsidR="0028315E">
          <w:rPr>
            <w:color w:val="0000FF"/>
            <w:u w:val="single"/>
            <w:lang w:val="en-US" w:bidi="en-US"/>
          </w:rPr>
          <w:t>ru</w:t>
        </w:r>
        <w:r w:rsidR="0028315E" w:rsidRPr="00F636D2">
          <w:rPr>
            <w:color w:val="0000FF"/>
            <w:u w:val="single"/>
            <w:lang w:bidi="en-US"/>
          </w:rPr>
          <w:t>/</w:t>
        </w:r>
        <w:r w:rsidR="0028315E">
          <w:rPr>
            <w:color w:val="0000FF"/>
            <w:u w:val="single"/>
            <w:lang w:val="en-US" w:bidi="en-US"/>
          </w:rPr>
          <w:t>rus</w:t>
        </w:r>
        <w:r w:rsidR="0028315E" w:rsidRPr="00F636D2">
          <w:rPr>
            <w:color w:val="0000FF"/>
            <w:u w:val="single"/>
            <w:lang w:bidi="en-US"/>
          </w:rPr>
          <w:t>/</w:t>
        </w:r>
        <w:r w:rsidR="0028315E">
          <w:rPr>
            <w:color w:val="0000FF"/>
            <w:u w:val="single"/>
            <w:lang w:val="en-US" w:bidi="en-US"/>
          </w:rPr>
          <w:t>hrestomatiya</w:t>
        </w:r>
        <w:r w:rsidR="0028315E" w:rsidRPr="00F636D2">
          <w:rPr>
            <w:color w:val="0000FF"/>
            <w:u w:val="single"/>
            <w:lang w:bidi="en-US"/>
          </w:rPr>
          <w:t>.</w:t>
        </w:r>
        <w:r w:rsidR="0028315E">
          <w:rPr>
            <w:color w:val="0000FF"/>
            <w:u w:val="single"/>
            <w:lang w:val="en-US" w:bidi="en-US"/>
          </w:rPr>
          <w:t>htm</w:t>
        </w:r>
        <w:r w:rsidR="0028315E" w:rsidRPr="00F636D2">
          <w:rPr>
            <w:color w:val="0000FF"/>
            <w:lang w:bidi="en-US"/>
          </w:rPr>
          <w:t xml:space="preserve"> </w:t>
        </w:r>
      </w:hyperlink>
      <w:r w:rsidR="0028315E">
        <w:rPr>
          <w:sz w:val="20"/>
          <w:szCs w:val="20"/>
        </w:rPr>
        <w:t>(Хрестоматия для воспитателей дошкольных образовательных учреждений и родителей "На поляне детства" (12.04.2012)</w:t>
      </w:r>
    </w:p>
    <w:p w:rsidR="0028315E" w:rsidRDefault="00DD31A0" w:rsidP="0028315E">
      <w:pPr>
        <w:pStyle w:val="11"/>
        <w:ind w:firstLine="0"/>
        <w:jc w:val="both"/>
        <w:rPr>
          <w:sz w:val="20"/>
          <w:szCs w:val="20"/>
        </w:rPr>
      </w:pPr>
      <w:hyperlink r:id="rId16" w:history="1">
        <w:r w:rsidR="0028315E">
          <w:rPr>
            <w:color w:val="0000FF"/>
            <w:u w:val="single"/>
            <w:lang w:val="en-US" w:bidi="en-US"/>
          </w:rPr>
          <w:t>http</w:t>
        </w:r>
        <w:r w:rsidR="0028315E" w:rsidRPr="00F636D2">
          <w:rPr>
            <w:color w:val="0000FF"/>
            <w:u w:val="single"/>
            <w:lang w:bidi="en-US"/>
          </w:rPr>
          <w:t xml:space="preserve"> ://</w:t>
        </w:r>
        <w:r w:rsidR="0028315E">
          <w:rPr>
            <w:color w:val="0000FF"/>
            <w:u w:val="single"/>
            <w:lang w:val="en-US" w:bidi="en-US"/>
          </w:rPr>
          <w:t>mon</w:t>
        </w:r>
        <w:r w:rsidR="0028315E" w:rsidRPr="00F636D2">
          <w:rPr>
            <w:color w:val="0000FF"/>
            <w:u w:val="single"/>
            <w:lang w:bidi="en-US"/>
          </w:rPr>
          <w:t>.</w:t>
        </w:r>
        <w:r w:rsidR="0028315E">
          <w:rPr>
            <w:color w:val="0000FF"/>
            <w:u w:val="single"/>
            <w:lang w:val="en-US" w:bidi="en-US"/>
          </w:rPr>
          <w:t>tatarstan</w:t>
        </w:r>
        <w:r w:rsidR="0028315E" w:rsidRPr="00F636D2">
          <w:rPr>
            <w:color w:val="0000FF"/>
            <w:u w:val="single"/>
            <w:lang w:bidi="en-US"/>
          </w:rPr>
          <w:t>.</w:t>
        </w:r>
        <w:r w:rsidR="0028315E">
          <w:rPr>
            <w:color w:val="0000FF"/>
            <w:u w:val="single"/>
            <w:lang w:val="en-US" w:bidi="en-US"/>
          </w:rPr>
          <w:t>ru</w:t>
        </w:r>
        <w:r w:rsidR="0028315E" w:rsidRPr="00F636D2">
          <w:rPr>
            <w:color w:val="0000FF"/>
            <w:u w:val="single"/>
            <w:lang w:bidi="en-US"/>
          </w:rPr>
          <w:t>/</w:t>
        </w:r>
        <w:r w:rsidR="0028315E">
          <w:rPr>
            <w:color w:val="0000FF"/>
            <w:u w:val="single"/>
            <w:lang w:val="en-US" w:bidi="en-US"/>
          </w:rPr>
          <w:t>rus</w:t>
        </w:r>
        <w:r w:rsidR="0028315E" w:rsidRPr="00F636D2">
          <w:rPr>
            <w:color w:val="0000FF"/>
            <w:u w:val="single"/>
            <w:lang w:bidi="en-US"/>
          </w:rPr>
          <w:t>/</w:t>
        </w:r>
        <w:r w:rsidR="0028315E">
          <w:rPr>
            <w:color w:val="0000FF"/>
            <w:u w:val="single"/>
            <w:lang w:val="en-US" w:bidi="en-US"/>
          </w:rPr>
          <w:t>obuchenie</w:t>
        </w:r>
        <w:r w:rsidR="0028315E" w:rsidRPr="00F636D2">
          <w:rPr>
            <w:color w:val="0000FF"/>
            <w:u w:val="single"/>
            <w:lang w:bidi="en-US"/>
          </w:rPr>
          <w:t xml:space="preserve"> </w:t>
        </w:r>
        <w:r w:rsidR="0028315E">
          <w:rPr>
            <w:color w:val="0000FF"/>
            <w:u w:val="single"/>
            <w:lang w:val="en-US" w:bidi="en-US"/>
          </w:rPr>
          <w:t>star</w:t>
        </w:r>
        <w:r w:rsidR="0028315E" w:rsidRPr="00F636D2">
          <w:rPr>
            <w:color w:val="0000FF"/>
            <w:u w:val="single"/>
            <w:lang w:bidi="en-US"/>
          </w:rPr>
          <w:t>.</w:t>
        </w:r>
        <w:r w:rsidR="0028315E">
          <w:rPr>
            <w:color w:val="0000FF"/>
            <w:u w:val="single"/>
            <w:lang w:val="en-US" w:bidi="en-US"/>
          </w:rPr>
          <w:t>htm</w:t>
        </w:r>
        <w:r w:rsidR="0028315E" w:rsidRPr="00F636D2">
          <w:rPr>
            <w:color w:val="0000FF"/>
            <w:lang w:bidi="en-US"/>
          </w:rPr>
          <w:t xml:space="preserve"> </w:t>
        </w:r>
      </w:hyperlink>
      <w:r w:rsidR="0028315E">
        <w:t>(</w:t>
      </w:r>
      <w:r w:rsidR="0028315E">
        <w:rPr>
          <w:color w:val="303030"/>
          <w:sz w:val="20"/>
          <w:szCs w:val="20"/>
        </w:rPr>
        <w:t>Обучение татарскому языку детей старшего дошкольного возраста, в том числе не посещающих детские сады)</w:t>
      </w:r>
    </w:p>
    <w:p w:rsidR="0028315E" w:rsidRDefault="00DD31A0" w:rsidP="0028315E">
      <w:pPr>
        <w:pStyle w:val="11"/>
        <w:spacing w:after="240"/>
        <w:ind w:firstLine="0"/>
        <w:jc w:val="both"/>
        <w:rPr>
          <w:sz w:val="20"/>
          <w:szCs w:val="20"/>
        </w:rPr>
      </w:pPr>
      <w:hyperlink r:id="rId17" w:history="1">
        <w:r w:rsidR="0028315E">
          <w:rPr>
            <w:color w:val="0000FF"/>
            <w:u w:val="single"/>
            <w:lang w:val="en-US" w:bidi="en-US"/>
          </w:rPr>
          <w:t>http</w:t>
        </w:r>
        <w:r w:rsidR="0028315E" w:rsidRPr="00F636D2">
          <w:rPr>
            <w:color w:val="0000FF"/>
            <w:u w:val="single"/>
            <w:lang w:bidi="en-US"/>
          </w:rPr>
          <w:t>://</w:t>
        </w:r>
        <w:r w:rsidR="0028315E">
          <w:rPr>
            <w:color w:val="0000FF"/>
            <w:u w:val="single"/>
            <w:lang w:val="en-US" w:bidi="en-US"/>
          </w:rPr>
          <w:t>mon</w:t>
        </w:r>
        <w:r w:rsidR="0028315E" w:rsidRPr="00F636D2">
          <w:rPr>
            <w:color w:val="0000FF"/>
            <w:u w:val="single"/>
            <w:lang w:bidi="en-US"/>
          </w:rPr>
          <w:t>.</w:t>
        </w:r>
        <w:r w:rsidR="0028315E">
          <w:rPr>
            <w:color w:val="0000FF"/>
            <w:u w:val="single"/>
            <w:lang w:val="en-US" w:bidi="en-US"/>
          </w:rPr>
          <w:t>tatarstan</w:t>
        </w:r>
        <w:r w:rsidR="0028315E" w:rsidRPr="00F636D2">
          <w:rPr>
            <w:color w:val="0000FF"/>
            <w:u w:val="single"/>
            <w:lang w:bidi="en-US"/>
          </w:rPr>
          <w:t>.</w:t>
        </w:r>
        <w:r w:rsidR="0028315E">
          <w:rPr>
            <w:color w:val="0000FF"/>
            <w:u w:val="single"/>
            <w:lang w:val="en-US" w:bidi="en-US"/>
          </w:rPr>
          <w:t>ru</w:t>
        </w:r>
        <w:r w:rsidR="0028315E" w:rsidRPr="00F636D2">
          <w:rPr>
            <w:color w:val="0000FF"/>
            <w:u w:val="single"/>
            <w:lang w:bidi="en-US"/>
          </w:rPr>
          <w:t>/</w:t>
        </w:r>
        <w:r w:rsidR="0028315E">
          <w:rPr>
            <w:color w:val="0000FF"/>
            <w:u w:val="single"/>
            <w:lang w:val="en-US" w:bidi="en-US"/>
          </w:rPr>
          <w:t>rus</w:t>
        </w:r>
        <w:r w:rsidR="0028315E" w:rsidRPr="00F636D2">
          <w:rPr>
            <w:color w:val="0000FF"/>
            <w:u w:val="single"/>
            <w:lang w:bidi="en-US"/>
          </w:rPr>
          <w:t>/</w:t>
        </w:r>
        <w:r w:rsidR="0028315E">
          <w:rPr>
            <w:color w:val="0000FF"/>
            <w:u w:val="single"/>
            <w:lang w:val="en-US" w:bidi="en-US"/>
          </w:rPr>
          <w:t>ekiyat</w:t>
        </w:r>
        <w:r w:rsidR="0028315E" w:rsidRPr="00F636D2">
          <w:rPr>
            <w:color w:val="0000FF"/>
            <w:u w:val="single"/>
            <w:lang w:bidi="en-US"/>
          </w:rPr>
          <w:t xml:space="preserve"> </w:t>
        </w:r>
        <w:r w:rsidR="0028315E">
          <w:rPr>
            <w:color w:val="0000FF"/>
            <w:u w:val="single"/>
            <w:lang w:val="en-US" w:bidi="en-US"/>
          </w:rPr>
          <w:t>ilende</w:t>
        </w:r>
        <w:r w:rsidR="0028315E" w:rsidRPr="00F636D2">
          <w:rPr>
            <w:color w:val="0000FF"/>
            <w:u w:val="single"/>
            <w:lang w:bidi="en-US"/>
          </w:rPr>
          <w:t>.</w:t>
        </w:r>
        <w:r w:rsidR="0028315E">
          <w:rPr>
            <w:color w:val="0000FF"/>
            <w:u w:val="single"/>
            <w:lang w:val="en-US" w:bidi="en-US"/>
          </w:rPr>
          <w:t>htm</w:t>
        </w:r>
        <w:r w:rsidR="0028315E" w:rsidRPr="00F636D2">
          <w:rPr>
            <w:color w:val="0000FF"/>
            <w:lang w:bidi="en-US"/>
          </w:rPr>
          <w:t xml:space="preserve"> </w:t>
        </w:r>
      </w:hyperlink>
      <w:r w:rsidR="0028315E">
        <w:t>(</w:t>
      </w:r>
      <w:r w:rsidR="0028315E">
        <w:rPr>
          <w:color w:val="303030"/>
          <w:sz w:val="20"/>
          <w:szCs w:val="20"/>
        </w:rPr>
        <w:t>Цикл телепередач для детей дошкольного возраста “Экият илендэ»)</w:t>
      </w:r>
    </w:p>
    <w:p w:rsidR="0028315E" w:rsidRDefault="0028315E" w:rsidP="0028315E">
      <w:pPr>
        <w:pStyle w:val="34"/>
        <w:keepNext/>
        <w:keepLines/>
        <w:spacing w:after="280"/>
        <w:ind w:left="0"/>
        <w:jc w:val="both"/>
      </w:pPr>
      <w:bookmarkStart w:id="30" w:name="bookmark133"/>
      <w:r>
        <w:t>В кабинете по обучению татарскому языку имеются:</w:t>
      </w:r>
      <w:bookmarkEnd w:id="30"/>
    </w:p>
    <w:p w:rsidR="0028315E" w:rsidRDefault="0028315E" w:rsidP="00894035">
      <w:pPr>
        <w:pStyle w:val="11"/>
        <w:numPr>
          <w:ilvl w:val="0"/>
          <w:numId w:val="25"/>
        </w:numPr>
        <w:ind w:firstLine="0"/>
        <w:jc w:val="both"/>
      </w:pPr>
    </w:p>
    <w:p w:rsidR="0028315E" w:rsidRDefault="0028315E" w:rsidP="00894035">
      <w:pPr>
        <w:pStyle w:val="11"/>
        <w:numPr>
          <w:ilvl w:val="0"/>
          <w:numId w:val="25"/>
        </w:numPr>
        <w:tabs>
          <w:tab w:val="left" w:pos="523"/>
          <w:tab w:val="left" w:pos="528"/>
        </w:tabs>
        <w:ind w:firstLine="0"/>
        <w:jc w:val="both"/>
      </w:pPr>
      <w:r>
        <w:t>Хрестоматия на тат. языке «Балачак аланы» Казан, РИЦ-2011</w:t>
      </w:r>
    </w:p>
    <w:p w:rsidR="0028315E" w:rsidRDefault="0028315E" w:rsidP="00894035">
      <w:pPr>
        <w:pStyle w:val="11"/>
        <w:numPr>
          <w:ilvl w:val="0"/>
          <w:numId w:val="25"/>
        </w:numPr>
        <w:tabs>
          <w:tab w:val="left" w:pos="523"/>
          <w:tab w:val="left" w:pos="528"/>
        </w:tabs>
        <w:spacing w:after="240"/>
        <w:ind w:firstLine="0"/>
        <w:jc w:val="both"/>
      </w:pPr>
      <w:r>
        <w:t>Хрестоматия на рус. языке «На поляне детства» Казань-2011</w:t>
      </w:r>
    </w:p>
    <w:p w:rsidR="0028315E" w:rsidRDefault="0028315E" w:rsidP="00894035">
      <w:pPr>
        <w:pStyle w:val="11"/>
        <w:numPr>
          <w:ilvl w:val="0"/>
          <w:numId w:val="25"/>
        </w:numPr>
        <w:tabs>
          <w:tab w:val="left" w:pos="523"/>
        </w:tabs>
        <w:ind w:left="540" w:hanging="540"/>
        <w:jc w:val="both"/>
      </w:pPr>
      <w:r>
        <w:t>Методическое пособие «Туган телдэ сейлэшэбез» 3-4 яшь - Казан, «Тат.китап нэшрияты» - 2012</w:t>
      </w:r>
    </w:p>
    <w:p w:rsidR="0028315E" w:rsidRDefault="0028315E" w:rsidP="00894035">
      <w:pPr>
        <w:pStyle w:val="11"/>
        <w:numPr>
          <w:ilvl w:val="0"/>
          <w:numId w:val="25"/>
        </w:numPr>
        <w:tabs>
          <w:tab w:val="left" w:pos="523"/>
        </w:tabs>
        <w:ind w:firstLine="0"/>
        <w:jc w:val="both"/>
      </w:pPr>
      <w:r>
        <w:t>Методическое пособие «Туган телдэ сейлэшэбез» 5-7 яшь- Казан, «Фолиант» - 2012</w:t>
      </w:r>
    </w:p>
    <w:p w:rsidR="0028315E" w:rsidRDefault="0028315E" w:rsidP="00894035">
      <w:pPr>
        <w:pStyle w:val="11"/>
        <w:numPr>
          <w:ilvl w:val="0"/>
          <w:numId w:val="25"/>
        </w:numPr>
        <w:tabs>
          <w:tab w:val="left" w:pos="523"/>
        </w:tabs>
        <w:ind w:firstLine="0"/>
        <w:jc w:val="both"/>
      </w:pPr>
      <w:r>
        <w:t>Методическое пособие «Балачак-уйнап-келеп усэр чак» Казан - 2012</w:t>
      </w:r>
    </w:p>
    <w:p w:rsidR="0028315E" w:rsidRDefault="0028315E" w:rsidP="00894035">
      <w:pPr>
        <w:pStyle w:val="11"/>
        <w:numPr>
          <w:ilvl w:val="0"/>
          <w:numId w:val="25"/>
        </w:numPr>
        <w:tabs>
          <w:tab w:val="left" w:pos="523"/>
        </w:tabs>
        <w:spacing w:after="240"/>
        <w:ind w:firstLine="0"/>
        <w:jc w:val="both"/>
      </w:pPr>
      <w:r>
        <w:t>Методическое пособие «Изучаем русский язык» - Казань, «Хэтер» -2011</w:t>
      </w:r>
    </w:p>
    <w:p w:rsidR="0028315E" w:rsidRDefault="0028315E" w:rsidP="00894035">
      <w:pPr>
        <w:pStyle w:val="11"/>
        <w:numPr>
          <w:ilvl w:val="0"/>
          <w:numId w:val="25"/>
        </w:numPr>
        <w:tabs>
          <w:tab w:val="left" w:pos="523"/>
          <w:tab w:val="left" w:pos="576"/>
        </w:tabs>
        <w:ind w:firstLine="0"/>
        <w:jc w:val="both"/>
      </w:pPr>
      <w:r>
        <w:t>Р. К. Шаехова «Раз - словечко, два - словечко» (занимательное обучение тат. языку), Казан</w:t>
      </w:r>
    </w:p>
    <w:p w:rsidR="0028315E" w:rsidRDefault="0028315E" w:rsidP="0028315E">
      <w:pPr>
        <w:pStyle w:val="11"/>
        <w:ind w:firstLine="540"/>
        <w:jc w:val="both"/>
      </w:pPr>
      <w:r>
        <w:t>«Хэтер» - 2011</w:t>
      </w:r>
    </w:p>
    <w:p w:rsidR="0028315E" w:rsidRDefault="0028315E" w:rsidP="00894035">
      <w:pPr>
        <w:pStyle w:val="11"/>
        <w:numPr>
          <w:ilvl w:val="0"/>
          <w:numId w:val="25"/>
        </w:numPr>
        <w:tabs>
          <w:tab w:val="left" w:pos="523"/>
        </w:tabs>
        <w:ind w:left="540" w:hanging="540"/>
        <w:jc w:val="both"/>
      </w:pPr>
      <w:r>
        <w:t>Методик кулланма «Татарча сейлэшэбез» («Минем еем», 4-5 яшь), Казан «Хэтер» - 2011- (тонкая)</w:t>
      </w:r>
    </w:p>
    <w:p w:rsidR="0028315E" w:rsidRDefault="0028315E" w:rsidP="00894035">
      <w:pPr>
        <w:pStyle w:val="11"/>
        <w:numPr>
          <w:ilvl w:val="0"/>
          <w:numId w:val="25"/>
        </w:numPr>
        <w:tabs>
          <w:tab w:val="left" w:pos="523"/>
        </w:tabs>
        <w:ind w:firstLine="0"/>
        <w:jc w:val="both"/>
      </w:pPr>
      <w:r>
        <w:t>Методик кулланма «Татарча сейлэшэбез» («Уйный - уйный усэбез», 5-6 яшь), Казан «Хэтер»</w:t>
      </w:r>
    </w:p>
    <w:p w:rsidR="0028315E" w:rsidRDefault="0028315E" w:rsidP="0028315E">
      <w:pPr>
        <w:pStyle w:val="11"/>
        <w:ind w:firstLine="540"/>
        <w:jc w:val="both"/>
      </w:pPr>
      <w:r>
        <w:t>- 2012-(тонкая)</w:t>
      </w:r>
    </w:p>
    <w:p w:rsidR="0028315E" w:rsidRDefault="0028315E" w:rsidP="0028315E">
      <w:pPr>
        <w:pStyle w:val="11"/>
        <w:ind w:firstLine="0"/>
        <w:jc w:val="both"/>
      </w:pPr>
      <w:r>
        <w:t>11 Методик кулланма «Татарча сейлэшэбез» («Без инде хэзер зурлар, мэктэпкэ илтэ юллар», 6-7</w:t>
      </w:r>
    </w:p>
    <w:p w:rsidR="0028315E" w:rsidRDefault="0028315E" w:rsidP="0028315E">
      <w:pPr>
        <w:pStyle w:val="11"/>
        <w:spacing w:after="240"/>
        <w:ind w:firstLine="540"/>
        <w:jc w:val="both"/>
      </w:pPr>
      <w:r>
        <w:t>яшь), Казан- «Татарстан китап нэшрияты»- 2012) -(тонкая)</w:t>
      </w:r>
      <w:r>
        <w:br w:type="page"/>
      </w:r>
    </w:p>
    <w:p w:rsidR="0028315E" w:rsidRDefault="0028315E" w:rsidP="0028315E">
      <w:pPr>
        <w:pStyle w:val="34"/>
        <w:keepNext/>
        <w:keepLines/>
        <w:ind w:left="1540"/>
      </w:pPr>
      <w:bookmarkStart w:id="31" w:name="bookmark135"/>
      <w:r>
        <w:t>Наглядные пособия (большие папки с наглядным материалом</w:t>
      </w:r>
      <w:r>
        <w:rPr>
          <w:b w:val="0"/>
          <w:bCs w:val="0"/>
        </w:rPr>
        <w:t>)</w:t>
      </w:r>
      <w:bookmarkEnd w:id="31"/>
    </w:p>
    <w:p w:rsidR="0028315E" w:rsidRDefault="0028315E" w:rsidP="0028315E">
      <w:pPr>
        <w:pStyle w:val="11"/>
        <w:ind w:firstLine="680"/>
      </w:pPr>
      <w:r>
        <w:t>Название</w:t>
      </w:r>
    </w:p>
    <w:p w:rsidR="0028315E" w:rsidRDefault="0028315E" w:rsidP="0028315E">
      <w:pPr>
        <w:pStyle w:val="11"/>
        <w:ind w:firstLine="680"/>
      </w:pPr>
      <w:r>
        <w:t>«Минем еем» - Казан, «Хэтер» нэшрияты</w:t>
      </w:r>
    </w:p>
    <w:p w:rsidR="0028315E" w:rsidRDefault="0028315E" w:rsidP="0028315E">
      <w:pPr>
        <w:pStyle w:val="11"/>
        <w:ind w:firstLine="680"/>
      </w:pPr>
      <w:r>
        <w:t>«Уйный - уйный усэбез» - Казан, «Хэтер» нэшрияты</w:t>
      </w:r>
    </w:p>
    <w:p w:rsidR="0028315E" w:rsidRDefault="0028315E" w:rsidP="0028315E">
      <w:pPr>
        <w:pStyle w:val="11"/>
        <w:ind w:firstLine="680"/>
      </w:pPr>
      <w:r>
        <w:t>«Татарча сейлэшэбез» (6-7 лет) - Казань, Тат. Книжное из-во, 2012</w:t>
      </w:r>
    </w:p>
    <w:p w:rsidR="0028315E" w:rsidRDefault="0028315E" w:rsidP="0028315E">
      <w:pPr>
        <w:pStyle w:val="11"/>
        <w:ind w:firstLine="680"/>
      </w:pPr>
      <w:r>
        <w:t>«Татарча сейлэшэбез» (3-4 года - Казань, Тат. Книжное из-во, 2012</w:t>
      </w:r>
    </w:p>
    <w:p w:rsidR="0028315E" w:rsidRDefault="0028315E" w:rsidP="0028315E">
      <w:pPr>
        <w:pStyle w:val="11"/>
        <w:ind w:firstLine="680"/>
        <w:jc w:val="both"/>
      </w:pPr>
      <w:r>
        <w:t>«Туган телдэ сейлэшэбез» (5-6 яшь)</w:t>
      </w:r>
    </w:p>
    <w:p w:rsidR="0028315E" w:rsidRDefault="0028315E" w:rsidP="0028315E">
      <w:pPr>
        <w:pStyle w:val="11"/>
        <w:spacing w:after="500"/>
        <w:ind w:firstLine="680"/>
        <w:jc w:val="both"/>
      </w:pPr>
      <w:r>
        <w:t>«Туган телдэ сейлэшэбез» (без указания возраста)</w:t>
      </w:r>
    </w:p>
    <w:p w:rsidR="0028315E" w:rsidRDefault="0028315E" w:rsidP="0028315E">
      <w:pPr>
        <w:pStyle w:val="34"/>
        <w:keepNext/>
        <w:keepLines/>
        <w:ind w:left="1540"/>
      </w:pPr>
      <w:bookmarkStart w:id="32" w:name="bookmark137"/>
      <w:r>
        <w:t>Мультфильмы на татарском языке</w:t>
      </w:r>
      <w:r>
        <w:rPr>
          <w:b w:val="0"/>
          <w:bCs w:val="0"/>
        </w:rPr>
        <w:t>:</w:t>
      </w:r>
      <w:bookmarkEnd w:id="32"/>
    </w:p>
    <w:p w:rsidR="0028315E" w:rsidRDefault="0028315E" w:rsidP="0028315E">
      <w:pPr>
        <w:pStyle w:val="11"/>
        <w:ind w:firstLine="680"/>
        <w:jc w:val="both"/>
      </w:pPr>
      <w:r>
        <w:t>Название</w:t>
      </w:r>
    </w:p>
    <w:p w:rsidR="0028315E" w:rsidRDefault="0028315E" w:rsidP="0028315E">
      <w:pPr>
        <w:pStyle w:val="11"/>
        <w:spacing w:after="500"/>
        <w:ind w:firstLine="680"/>
        <w:jc w:val="both"/>
      </w:pPr>
      <w:r>
        <w:t>Выпуск №1, №2, №3, №4, №5</w:t>
      </w:r>
    </w:p>
    <w:p w:rsidR="0028315E" w:rsidRDefault="0028315E" w:rsidP="0028315E">
      <w:pPr>
        <w:pStyle w:val="34"/>
        <w:keepNext/>
        <w:keepLines/>
        <w:ind w:left="1540"/>
      </w:pPr>
      <w:bookmarkStart w:id="33" w:name="bookmark139"/>
      <w:r>
        <w:t>Методические аудиозаписи</w:t>
      </w:r>
      <w:r>
        <w:rPr>
          <w:b w:val="0"/>
          <w:bCs w:val="0"/>
        </w:rPr>
        <w:t>:</w:t>
      </w:r>
      <w:bookmarkEnd w:id="33"/>
    </w:p>
    <w:p w:rsidR="0028315E" w:rsidRDefault="0028315E" w:rsidP="0028315E">
      <w:pPr>
        <w:pStyle w:val="11"/>
        <w:ind w:firstLine="680"/>
        <w:jc w:val="both"/>
      </w:pPr>
      <w:r>
        <w:t>Название</w:t>
      </w:r>
    </w:p>
    <w:p w:rsidR="0028315E" w:rsidRDefault="0028315E" w:rsidP="0028315E">
      <w:pPr>
        <w:pStyle w:val="11"/>
        <w:ind w:firstLine="680"/>
        <w:jc w:val="both"/>
      </w:pPr>
      <w:r>
        <w:t>«Минем еем» (4-5 яшь) «Татарча сейлэшэбез»</w:t>
      </w:r>
    </w:p>
    <w:p w:rsidR="0028315E" w:rsidRDefault="0028315E" w:rsidP="0028315E">
      <w:pPr>
        <w:pStyle w:val="11"/>
        <w:ind w:firstLine="680"/>
        <w:jc w:val="both"/>
      </w:pPr>
      <w:r>
        <w:t>«Уйный - уйный усэбез»</w:t>
      </w:r>
    </w:p>
    <w:p w:rsidR="0028315E" w:rsidRDefault="0028315E" w:rsidP="0028315E">
      <w:pPr>
        <w:pStyle w:val="11"/>
        <w:ind w:firstLine="680"/>
        <w:jc w:val="both"/>
      </w:pPr>
      <w:r>
        <w:t>«Без инде хэзер зурлар - мэктэпкэ илтэ юллар»</w:t>
      </w:r>
    </w:p>
    <w:p w:rsidR="0028315E" w:rsidRDefault="0028315E" w:rsidP="0028315E">
      <w:pPr>
        <w:pStyle w:val="11"/>
        <w:ind w:firstLine="680"/>
        <w:jc w:val="both"/>
      </w:pPr>
      <w:r>
        <w:t>«Туган телдэ сейлэшэбез» (2-3 яшь)</w:t>
      </w:r>
    </w:p>
    <w:p w:rsidR="0028315E" w:rsidRDefault="0028315E" w:rsidP="0028315E">
      <w:pPr>
        <w:pStyle w:val="11"/>
        <w:ind w:firstLine="680"/>
        <w:jc w:val="both"/>
      </w:pPr>
      <w:r>
        <w:t>«Туган телдэ сейлэшэбез» (3-4 яшь)</w:t>
      </w:r>
    </w:p>
    <w:p w:rsidR="0028315E" w:rsidRDefault="0028315E" w:rsidP="0028315E">
      <w:pPr>
        <w:pStyle w:val="11"/>
        <w:ind w:firstLine="680"/>
        <w:jc w:val="both"/>
      </w:pPr>
      <w:r>
        <w:t>«Татар экиятлэре» (аудио-китап)</w:t>
      </w:r>
    </w:p>
    <w:p w:rsidR="0028315E" w:rsidRDefault="0028315E" w:rsidP="0028315E">
      <w:pPr>
        <w:pStyle w:val="11"/>
        <w:ind w:firstLine="680"/>
        <w:jc w:val="both"/>
      </w:pPr>
      <w:r>
        <w:t>«Танцы народов Поволжья»</w:t>
      </w:r>
    </w:p>
    <w:p w:rsidR="0028315E" w:rsidRDefault="0028315E" w:rsidP="0028315E">
      <w:pPr>
        <w:pStyle w:val="11"/>
        <w:ind w:firstLine="680"/>
        <w:jc w:val="both"/>
      </w:pPr>
      <w:r>
        <w:t>«Шома бас» (аудио)</w:t>
      </w:r>
    </w:p>
    <w:p w:rsidR="0028315E" w:rsidRDefault="0028315E" w:rsidP="0028315E">
      <w:pPr>
        <w:pStyle w:val="11"/>
        <w:spacing w:after="760"/>
        <w:ind w:firstLine="680"/>
        <w:jc w:val="both"/>
      </w:pPr>
      <w:r>
        <w:t>«Туган телдэ сейлэшэбез» (3-4 яшь)</w:t>
      </w:r>
    </w:p>
    <w:p w:rsidR="0028315E" w:rsidRDefault="0028315E" w:rsidP="0028315E">
      <w:pPr>
        <w:pStyle w:val="34"/>
        <w:keepNext/>
        <w:keepLines/>
        <w:ind w:left="1540"/>
      </w:pPr>
      <w:bookmarkStart w:id="34" w:name="bookmark141"/>
      <w:r>
        <w:t>Видеоприложение к УМК</w:t>
      </w:r>
      <w:bookmarkEnd w:id="34"/>
    </w:p>
    <w:p w:rsidR="0028315E" w:rsidRDefault="0028315E" w:rsidP="0028315E">
      <w:pPr>
        <w:pStyle w:val="11"/>
        <w:ind w:firstLine="680"/>
        <w:jc w:val="both"/>
      </w:pPr>
      <w:r>
        <w:t>Название</w:t>
      </w:r>
    </w:p>
    <w:p w:rsidR="0028315E" w:rsidRDefault="0028315E" w:rsidP="0028315E">
      <w:pPr>
        <w:pStyle w:val="11"/>
        <w:ind w:firstLine="680"/>
        <w:jc w:val="both"/>
      </w:pPr>
      <w:r>
        <w:t>«Минем еем»</w:t>
      </w:r>
    </w:p>
    <w:p w:rsidR="0028315E" w:rsidRDefault="0028315E" w:rsidP="0028315E">
      <w:pPr>
        <w:pStyle w:val="11"/>
        <w:spacing w:line="230" w:lineRule="auto"/>
        <w:ind w:firstLine="680"/>
        <w:jc w:val="both"/>
      </w:pPr>
      <w:r>
        <w:t>«Уйный - уйный усэбез»</w:t>
      </w:r>
    </w:p>
    <w:p w:rsidR="0028315E" w:rsidRDefault="0028315E" w:rsidP="0028315E">
      <w:pPr>
        <w:pStyle w:val="11"/>
        <w:spacing w:after="240"/>
        <w:ind w:firstLine="680"/>
        <w:jc w:val="both"/>
      </w:pPr>
      <w:r>
        <w:t>«Без инде хэзер зурлар - мэктэпкэ илтэ юллар»</w:t>
      </w:r>
    </w:p>
    <w:p w:rsidR="0028315E" w:rsidRDefault="0028315E" w:rsidP="0028315E">
      <w:pPr>
        <w:pStyle w:val="11"/>
        <w:ind w:firstLine="680"/>
        <w:jc w:val="both"/>
      </w:pPr>
      <w:r>
        <w:t>«Туган телдэ сейлэшэбез» (3-4 яшь)</w:t>
      </w:r>
    </w:p>
    <w:p w:rsidR="0028315E" w:rsidRDefault="0028315E" w:rsidP="0028315E">
      <w:pPr>
        <w:pStyle w:val="11"/>
        <w:ind w:firstLine="680"/>
        <w:jc w:val="both"/>
      </w:pPr>
      <w:r>
        <w:t>«Татар экиятлэре» (аудио-китап)</w:t>
      </w:r>
    </w:p>
    <w:p w:rsidR="0028315E" w:rsidRDefault="0028315E" w:rsidP="0028315E">
      <w:pPr>
        <w:pStyle w:val="11"/>
        <w:ind w:firstLine="680"/>
        <w:jc w:val="both"/>
      </w:pPr>
      <w:r>
        <w:t>«Танцы народов Поволжья»</w:t>
      </w:r>
    </w:p>
    <w:p w:rsidR="0028315E" w:rsidRDefault="0028315E" w:rsidP="0028315E">
      <w:pPr>
        <w:pStyle w:val="11"/>
        <w:ind w:firstLine="680"/>
        <w:jc w:val="both"/>
      </w:pPr>
      <w:r>
        <w:t>«Шома бас» (аудио)</w:t>
      </w:r>
    </w:p>
    <w:p w:rsidR="0028315E" w:rsidRDefault="0028315E" w:rsidP="0028315E">
      <w:pPr>
        <w:pStyle w:val="a9"/>
        <w:framePr w:w="363" w:h="9821" w:wrap="around" w:hAnchor="margin" w:x="-5" w:y="529"/>
        <w:spacing w:after="40"/>
        <w:ind w:firstLine="0"/>
        <w:jc w:val="both"/>
      </w:pPr>
      <w:r>
        <w:t>№</w:t>
      </w:r>
    </w:p>
    <w:p w:rsidR="0028315E" w:rsidRDefault="0028315E" w:rsidP="0028315E">
      <w:pPr>
        <w:pStyle w:val="a9"/>
        <w:framePr w:w="363" w:h="9821" w:wrap="around" w:hAnchor="margin" w:x="-5" w:y="529"/>
        <w:spacing w:after="40"/>
        <w:ind w:firstLine="0"/>
        <w:jc w:val="both"/>
      </w:pPr>
      <w:r>
        <w:t>1</w:t>
      </w:r>
    </w:p>
    <w:p w:rsidR="0028315E" w:rsidRDefault="0028315E" w:rsidP="0028315E">
      <w:pPr>
        <w:pStyle w:val="a9"/>
        <w:framePr w:w="363" w:h="9821" w:wrap="around" w:hAnchor="margin" w:x="-5" w:y="529"/>
        <w:ind w:firstLine="0"/>
        <w:jc w:val="both"/>
      </w:pPr>
      <w:r>
        <w:t>2</w:t>
      </w:r>
    </w:p>
    <w:p w:rsidR="0028315E" w:rsidRDefault="0028315E" w:rsidP="0028315E">
      <w:pPr>
        <w:pStyle w:val="a9"/>
        <w:framePr w:w="363" w:h="9821" w:wrap="around" w:hAnchor="margin" w:x="-5" w:y="529"/>
        <w:ind w:firstLine="0"/>
        <w:jc w:val="both"/>
      </w:pPr>
      <w:r>
        <w:t>3</w:t>
      </w:r>
    </w:p>
    <w:p w:rsidR="0028315E" w:rsidRDefault="0028315E" w:rsidP="0028315E">
      <w:pPr>
        <w:pStyle w:val="a9"/>
        <w:framePr w:w="363" w:h="9821" w:wrap="around" w:hAnchor="margin" w:x="-5" w:y="529"/>
        <w:ind w:firstLine="0"/>
        <w:jc w:val="both"/>
      </w:pPr>
      <w:r>
        <w:t>4</w:t>
      </w:r>
    </w:p>
    <w:p w:rsidR="0028315E" w:rsidRDefault="0028315E" w:rsidP="0028315E">
      <w:pPr>
        <w:pStyle w:val="a9"/>
        <w:framePr w:w="363" w:h="9821" w:wrap="around" w:hAnchor="margin" w:x="-5" w:y="529"/>
        <w:ind w:firstLine="0"/>
        <w:jc w:val="both"/>
      </w:pPr>
      <w:r>
        <w:t>5</w:t>
      </w:r>
    </w:p>
    <w:p w:rsidR="0028315E" w:rsidRDefault="0028315E" w:rsidP="0028315E">
      <w:pPr>
        <w:pStyle w:val="a9"/>
        <w:framePr w:w="363" w:h="9821" w:wrap="around" w:hAnchor="margin" w:x="-5" w:y="529"/>
        <w:spacing w:after="740"/>
        <w:ind w:firstLine="0"/>
        <w:jc w:val="both"/>
      </w:pPr>
      <w:r>
        <w:t>6</w:t>
      </w:r>
    </w:p>
    <w:p w:rsidR="0028315E" w:rsidRDefault="0028315E" w:rsidP="0028315E">
      <w:pPr>
        <w:pStyle w:val="a9"/>
        <w:framePr w:w="363" w:h="9821" w:wrap="around" w:hAnchor="margin" w:x="-5" w:y="529"/>
        <w:spacing w:after="40"/>
        <w:ind w:firstLine="0"/>
        <w:jc w:val="both"/>
      </w:pPr>
      <w:r>
        <w:t>№</w:t>
      </w:r>
    </w:p>
    <w:p w:rsidR="0028315E" w:rsidRDefault="0028315E" w:rsidP="0028315E">
      <w:pPr>
        <w:pStyle w:val="a9"/>
        <w:framePr w:w="363" w:h="9821" w:wrap="around" w:hAnchor="margin" w:x="-5" w:y="529"/>
        <w:spacing w:after="800"/>
        <w:ind w:firstLine="0"/>
        <w:jc w:val="both"/>
      </w:pPr>
      <w:r>
        <w:t>1</w:t>
      </w:r>
    </w:p>
    <w:p w:rsidR="0028315E" w:rsidRDefault="0028315E" w:rsidP="0028315E">
      <w:pPr>
        <w:pStyle w:val="a9"/>
        <w:framePr w:w="363" w:h="9821" w:wrap="around" w:hAnchor="margin" w:x="-5" w:y="529"/>
        <w:spacing w:after="40"/>
        <w:ind w:firstLine="0"/>
        <w:jc w:val="both"/>
      </w:pPr>
      <w:r>
        <w:t>№</w:t>
      </w:r>
    </w:p>
    <w:p w:rsidR="0028315E" w:rsidRDefault="0028315E" w:rsidP="0028315E">
      <w:pPr>
        <w:pStyle w:val="a9"/>
        <w:framePr w:w="363" w:h="9821" w:wrap="around" w:hAnchor="margin" w:x="-5" w:y="529"/>
        <w:spacing w:after="40"/>
        <w:ind w:firstLine="0"/>
        <w:jc w:val="both"/>
      </w:pPr>
      <w:r>
        <w:t>1</w:t>
      </w:r>
    </w:p>
    <w:p w:rsidR="0028315E" w:rsidRDefault="0028315E" w:rsidP="0028315E">
      <w:pPr>
        <w:pStyle w:val="a9"/>
        <w:framePr w:w="363" w:h="9821" w:wrap="around" w:hAnchor="margin" w:x="-5" w:y="529"/>
        <w:ind w:firstLine="0"/>
        <w:jc w:val="both"/>
      </w:pPr>
      <w:r>
        <w:t>2</w:t>
      </w:r>
    </w:p>
    <w:p w:rsidR="0028315E" w:rsidRDefault="0028315E" w:rsidP="0028315E">
      <w:pPr>
        <w:pStyle w:val="a9"/>
        <w:framePr w:w="363" w:h="9821" w:wrap="around" w:hAnchor="margin" w:x="-5" w:y="529"/>
        <w:ind w:firstLine="0"/>
        <w:jc w:val="both"/>
      </w:pPr>
      <w:r>
        <w:t>3</w:t>
      </w:r>
    </w:p>
    <w:p w:rsidR="0028315E" w:rsidRDefault="0028315E" w:rsidP="0028315E">
      <w:pPr>
        <w:pStyle w:val="a9"/>
        <w:framePr w:w="363" w:h="9821" w:wrap="around" w:hAnchor="margin" w:x="-5" w:y="529"/>
        <w:ind w:firstLine="0"/>
        <w:jc w:val="both"/>
      </w:pPr>
      <w:r>
        <w:t>4</w:t>
      </w:r>
    </w:p>
    <w:p w:rsidR="0028315E" w:rsidRDefault="0028315E" w:rsidP="0028315E">
      <w:pPr>
        <w:pStyle w:val="a9"/>
        <w:framePr w:w="363" w:h="9821" w:wrap="around" w:hAnchor="margin" w:x="-5" w:y="529"/>
        <w:ind w:firstLine="0"/>
        <w:jc w:val="both"/>
      </w:pPr>
      <w:r>
        <w:t>5</w:t>
      </w:r>
    </w:p>
    <w:p w:rsidR="0028315E" w:rsidRDefault="0028315E" w:rsidP="0028315E">
      <w:pPr>
        <w:pStyle w:val="a9"/>
        <w:framePr w:w="363" w:h="9821" w:wrap="around" w:hAnchor="margin" w:x="-5" w:y="529"/>
        <w:ind w:firstLine="0"/>
        <w:jc w:val="both"/>
      </w:pPr>
      <w:r>
        <w:t>6</w:t>
      </w:r>
    </w:p>
    <w:p w:rsidR="0028315E" w:rsidRDefault="0028315E" w:rsidP="0028315E">
      <w:pPr>
        <w:pStyle w:val="a9"/>
        <w:framePr w:w="363" w:h="9821" w:wrap="around" w:hAnchor="margin" w:x="-5" w:y="529"/>
        <w:ind w:firstLine="0"/>
        <w:jc w:val="both"/>
      </w:pPr>
      <w:r>
        <w:t>7</w:t>
      </w:r>
    </w:p>
    <w:p w:rsidR="0028315E" w:rsidRDefault="0028315E" w:rsidP="0028315E">
      <w:pPr>
        <w:pStyle w:val="a9"/>
        <w:framePr w:w="363" w:h="9821" w:wrap="around" w:hAnchor="margin" w:x="-5" w:y="529"/>
        <w:ind w:firstLine="0"/>
        <w:jc w:val="both"/>
      </w:pPr>
      <w:r>
        <w:t>8</w:t>
      </w:r>
    </w:p>
    <w:p w:rsidR="0028315E" w:rsidRDefault="0028315E" w:rsidP="0028315E">
      <w:pPr>
        <w:pStyle w:val="a9"/>
        <w:framePr w:w="363" w:h="9821" w:wrap="around" w:hAnchor="margin" w:x="-5" w:y="529"/>
        <w:spacing w:after="1000"/>
        <w:ind w:firstLine="0"/>
        <w:jc w:val="both"/>
      </w:pPr>
      <w:r>
        <w:t>9</w:t>
      </w:r>
    </w:p>
    <w:p w:rsidR="0028315E" w:rsidRDefault="0028315E" w:rsidP="0028315E">
      <w:pPr>
        <w:pStyle w:val="a9"/>
        <w:framePr w:w="363" w:h="9821" w:wrap="around" w:hAnchor="margin" w:x="-5" w:y="529"/>
        <w:spacing w:after="40"/>
        <w:ind w:firstLine="0"/>
        <w:jc w:val="both"/>
      </w:pPr>
      <w:r>
        <w:t>№</w:t>
      </w:r>
    </w:p>
    <w:p w:rsidR="0028315E" w:rsidRDefault="0028315E" w:rsidP="0028315E">
      <w:pPr>
        <w:pStyle w:val="a9"/>
        <w:framePr w:w="363" w:h="9821" w:wrap="around" w:hAnchor="margin" w:x="-5" w:y="529"/>
        <w:spacing w:after="40"/>
        <w:ind w:firstLine="0"/>
        <w:jc w:val="both"/>
      </w:pPr>
      <w:r>
        <w:t>1</w:t>
      </w:r>
    </w:p>
    <w:p w:rsidR="0028315E" w:rsidRDefault="0028315E" w:rsidP="0028315E">
      <w:pPr>
        <w:pStyle w:val="a9"/>
        <w:framePr w:w="363" w:h="9821" w:wrap="around" w:hAnchor="margin" w:x="-5" w:y="529"/>
        <w:ind w:firstLine="0"/>
        <w:jc w:val="both"/>
      </w:pPr>
      <w:r>
        <w:t>2</w:t>
      </w:r>
    </w:p>
    <w:p w:rsidR="0028315E" w:rsidRDefault="0028315E" w:rsidP="0028315E">
      <w:pPr>
        <w:pStyle w:val="a9"/>
        <w:framePr w:w="363" w:h="9821" w:wrap="around" w:hAnchor="margin" w:x="-5" w:y="529"/>
        <w:spacing w:after="240"/>
        <w:ind w:firstLine="0"/>
        <w:jc w:val="both"/>
      </w:pPr>
      <w:r>
        <w:t>3</w:t>
      </w:r>
    </w:p>
    <w:p w:rsidR="0028315E" w:rsidRDefault="0028315E" w:rsidP="0028315E">
      <w:pPr>
        <w:pStyle w:val="a9"/>
        <w:framePr w:w="363" w:h="9821" w:wrap="around" w:hAnchor="margin" w:x="-5" w:y="529"/>
        <w:ind w:firstLine="0"/>
        <w:jc w:val="both"/>
      </w:pPr>
      <w:r>
        <w:t>4</w:t>
      </w:r>
    </w:p>
    <w:p w:rsidR="0028315E" w:rsidRDefault="0028315E" w:rsidP="0028315E">
      <w:pPr>
        <w:pStyle w:val="a9"/>
        <w:framePr w:w="363" w:h="9821" w:wrap="around" w:hAnchor="margin" w:x="-5" w:y="529"/>
        <w:ind w:firstLine="0"/>
        <w:jc w:val="both"/>
      </w:pPr>
      <w:r>
        <w:t>5</w:t>
      </w:r>
    </w:p>
    <w:p w:rsidR="0028315E" w:rsidRDefault="0028315E" w:rsidP="0028315E">
      <w:pPr>
        <w:pStyle w:val="a9"/>
        <w:framePr w:w="363" w:h="9821" w:wrap="around" w:hAnchor="margin" w:x="-5" w:y="529"/>
        <w:ind w:firstLine="0"/>
        <w:jc w:val="both"/>
      </w:pPr>
      <w:r>
        <w:t>6</w:t>
      </w:r>
    </w:p>
    <w:p w:rsidR="0028315E" w:rsidRDefault="0028315E" w:rsidP="0028315E">
      <w:pPr>
        <w:pStyle w:val="a9"/>
        <w:framePr w:w="363" w:h="9821" w:wrap="around" w:hAnchor="margin" w:x="-5" w:y="529"/>
        <w:ind w:firstLine="0"/>
        <w:jc w:val="both"/>
      </w:pPr>
      <w:r>
        <w:t>7</w:t>
      </w:r>
    </w:p>
    <w:p w:rsidR="0028315E" w:rsidRDefault="0028315E" w:rsidP="0028315E">
      <w:pPr>
        <w:pStyle w:val="a9"/>
        <w:framePr w:w="363" w:h="9821" w:wrap="around" w:hAnchor="margin" w:x="-5" w:y="529"/>
        <w:spacing w:after="40"/>
        <w:ind w:firstLine="0"/>
        <w:jc w:val="both"/>
      </w:pPr>
      <w:r>
        <w:t>8</w:t>
      </w:r>
    </w:p>
    <w:p w:rsidR="0028315E" w:rsidRDefault="0028315E" w:rsidP="0028315E">
      <w:pPr>
        <w:pStyle w:val="11"/>
        <w:spacing w:after="120"/>
        <w:ind w:firstLine="680"/>
        <w:jc w:val="both"/>
        <w:sectPr w:rsidR="0028315E">
          <w:footerReference w:type="default" r:id="rId18"/>
          <w:pgSz w:w="11900" w:h="16840"/>
          <w:pgMar w:top="1134" w:right="640" w:bottom="704" w:left="1568" w:header="706" w:footer="3" w:gutter="0"/>
          <w:cols w:space="720"/>
          <w:noEndnote/>
          <w:docGrid w:linePitch="360"/>
        </w:sectPr>
      </w:pPr>
      <w:r>
        <w:t>«Т</w:t>
      </w:r>
      <w:r w:rsidR="00E810FB">
        <w:t>уган телдэ сейлэшэбез» (4-5 яш</w:t>
      </w:r>
    </w:p>
    <w:p w:rsidR="0028315E" w:rsidRDefault="0028315E" w:rsidP="00F52B51">
      <w:pPr>
        <w:pStyle w:val="11"/>
        <w:spacing w:after="240" w:line="221" w:lineRule="auto"/>
        <w:ind w:firstLine="0"/>
        <w:rPr>
          <w:sz w:val="24"/>
          <w:szCs w:val="24"/>
        </w:rPr>
      </w:pPr>
    </w:p>
    <w:p w:rsidR="0028315E" w:rsidRDefault="00F52B51" w:rsidP="00F52B51">
      <w:pPr>
        <w:pStyle w:val="34"/>
        <w:keepNext/>
        <w:keepLines/>
        <w:tabs>
          <w:tab w:val="left" w:pos="769"/>
        </w:tabs>
        <w:ind w:left="0"/>
        <w:jc w:val="center"/>
      </w:pPr>
      <w:bookmarkStart w:id="35" w:name="bookmark143"/>
      <w:r>
        <w:rPr>
          <w:lang w:val="en-US"/>
        </w:rPr>
        <w:t>III</w:t>
      </w:r>
      <w:r w:rsidR="00DA5098">
        <w:t>.2</w:t>
      </w:r>
      <w:r>
        <w:t>.</w:t>
      </w:r>
      <w:r w:rsidR="0028315E">
        <w:t>РАСПОРЯДОК И РЕЖИМ ДНЯ</w:t>
      </w:r>
      <w:bookmarkEnd w:id="35"/>
    </w:p>
    <w:p w:rsidR="0028315E" w:rsidRDefault="0028315E" w:rsidP="0028315E">
      <w:pPr>
        <w:pStyle w:val="11"/>
        <w:ind w:firstLine="720"/>
        <w:jc w:val="both"/>
      </w:pPr>
      <w: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28315E" w:rsidRDefault="0028315E" w:rsidP="0028315E">
      <w:pPr>
        <w:pStyle w:val="11"/>
        <w:ind w:firstLine="720"/>
        <w:jc w:val="both"/>
      </w:pPr>
      <w:r>
        <w:t>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w:t>
      </w:r>
    </w:p>
    <w:p w:rsidR="0028315E" w:rsidRDefault="0028315E" w:rsidP="0028315E">
      <w:pPr>
        <w:pStyle w:val="11"/>
        <w:spacing w:after="240"/>
        <w:ind w:firstLine="720"/>
        <w:jc w:val="both"/>
      </w:pPr>
      <w:r>
        <w:t>Режим дня каждой группы разрабатывается медицинским персоналом и утверждается заведующей ДОУ ежегодно на учебный год и летний период на основе действующих санитарных правил (СаНПиН) (см.Приложение)</w:t>
      </w:r>
    </w:p>
    <w:p w:rsidR="0028315E" w:rsidRDefault="00DA5098" w:rsidP="00DA5098">
      <w:pPr>
        <w:pStyle w:val="34"/>
        <w:keepNext/>
        <w:keepLines/>
        <w:tabs>
          <w:tab w:val="left" w:pos="769"/>
        </w:tabs>
        <w:spacing w:after="240"/>
        <w:ind w:left="0"/>
        <w:jc w:val="center"/>
      </w:pPr>
      <w:bookmarkStart w:id="36" w:name="bookmark145"/>
      <w:r>
        <w:rPr>
          <w:lang w:val="en-US"/>
        </w:rPr>
        <w:t>III</w:t>
      </w:r>
      <w:r>
        <w:t xml:space="preserve">.3. </w:t>
      </w:r>
      <w:r w:rsidR="0028315E">
        <w:t>ОСОБЕННОСТИ ТРАДИЦИОННЫХ СОБЫТИЙ,</w:t>
      </w:r>
      <w:r w:rsidR="0028315E">
        <w:br/>
        <w:t>ПРАЗДНИКОВ, МЕРОПРИЯТИЙ</w:t>
      </w:r>
      <w:bookmarkEnd w:id="36"/>
    </w:p>
    <w:p w:rsidR="0028315E" w:rsidRDefault="0028315E" w:rsidP="0028315E">
      <w:pPr>
        <w:pStyle w:val="11"/>
        <w:ind w:firstLine="720"/>
        <w:jc w:val="both"/>
      </w:pPr>
      <w:r>
        <w:t>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28315E" w:rsidRDefault="0028315E" w:rsidP="0028315E">
      <w:pPr>
        <w:pStyle w:val="11"/>
        <w:ind w:firstLine="720"/>
        <w:jc w:val="both"/>
      </w:pPr>
      <w:r>
        <w:t>Для организации традиционных событий эффективно использование комплексно</w:t>
      </w:r>
      <w:r>
        <w:softHyphen/>
        <w:t>тематического планирования образовательного процесса. Темы определяются воспитателями групп, совместно с педагогами-специалистами, отражаются в комплексно-тематическом плане группы , могут меняться в течение года, месяца, недели,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может отражаться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28315E" w:rsidRDefault="0028315E" w:rsidP="0028315E">
      <w:pPr>
        <w:pStyle w:val="11"/>
        <w:ind w:firstLine="720"/>
        <w:jc w:val="both"/>
      </w:pPr>
      <w: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Защитника Отечества», «Международный Женский день»,» День Победы» и др., национальные праздники РТ: «Сабантуй» и т.п.</w:t>
      </w:r>
    </w:p>
    <w:p w:rsidR="0028315E" w:rsidRDefault="0028315E" w:rsidP="0028315E">
      <w:pPr>
        <w:pStyle w:val="11"/>
        <w:ind w:firstLine="720"/>
        <w:jc w:val="both"/>
      </w:pPr>
      <w:r>
        <w:t>Проводятся традиционные для ДОУ №88 детско-родительские досуги «Пирожных дел мастера», «Мама, папа, я - спортивная семья» («Малые олимпийские игры») , «День родного языка», «Сабантуй» и т.п.</w:t>
      </w:r>
    </w:p>
    <w:p w:rsidR="0028315E" w:rsidRDefault="0028315E" w:rsidP="0028315E">
      <w:pPr>
        <w:pStyle w:val="11"/>
        <w:spacing w:after="240"/>
        <w:ind w:firstLine="720"/>
        <w:jc w:val="both"/>
      </w:pPr>
      <w:r>
        <w:t>Во второй половине дня могут проводится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Перед сном рекомендуется чтение любимых детьми литературных произведений.</w:t>
      </w:r>
    </w:p>
    <w:p w:rsidR="0028315E" w:rsidRDefault="00DA5098" w:rsidP="0028315E">
      <w:pPr>
        <w:pStyle w:val="34"/>
        <w:keepNext/>
        <w:keepLines/>
        <w:spacing w:after="240"/>
        <w:ind w:left="0"/>
        <w:jc w:val="center"/>
      </w:pPr>
      <w:bookmarkStart w:id="37" w:name="bookmark147"/>
      <w:r>
        <w:t xml:space="preserve">Ш.4. </w:t>
      </w:r>
      <w:r w:rsidR="0028315E">
        <w:t xml:space="preserve"> ОСОБЕННОСТИ ОРГАНИЗАЦИИ РАЗВИВАЮЩЕЙ ПРЕДМЕТНО-</w:t>
      </w:r>
      <w:r w:rsidR="0028315E">
        <w:br/>
        <w:t>ПРОСТРАНСТВЕННОЙ СРЕДЫ В ДОШКОЛЬНЫХ ГРУППАХ</w:t>
      </w:r>
      <w:bookmarkEnd w:id="37"/>
    </w:p>
    <w:p w:rsidR="0028315E" w:rsidRDefault="0028315E" w:rsidP="0028315E">
      <w:pPr>
        <w:pStyle w:val="11"/>
        <w:spacing w:after="240"/>
        <w:ind w:firstLine="740"/>
        <w:jc w:val="both"/>
      </w:pPr>
      <w: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Pr>
          <w:b/>
          <w:bCs/>
          <w:i/>
          <w:iCs/>
        </w:rPr>
        <w:t>единого пространства</w:t>
      </w:r>
      <w:r>
        <w:t xml:space="preserve"> детского сада: гармонии среды разных помещений групп, кабинетов и залов, дополнительных кабинетов — коридоров и рекреаций, физкультурного и музыкального залов, участка.</w:t>
      </w:r>
    </w:p>
    <w:p w:rsidR="0028315E" w:rsidRDefault="0028315E" w:rsidP="0028315E">
      <w:pPr>
        <w:pStyle w:val="11"/>
        <w:ind w:firstLine="740"/>
        <w:jc w:val="both"/>
      </w:pPr>
      <w:r>
        <w:t>Вся организация педагогического процесса детского сада предполагает свободу передвижения ребенка по всему зданию (под присмотром взрослого сотрудника ДОУ) ,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 выпускников свободно ориентироваться в пространстве и времени помогает им легко адаптироваться к особенностям школьной жизни.</w:t>
      </w:r>
    </w:p>
    <w:p w:rsidR="0028315E" w:rsidRDefault="0028315E" w:rsidP="0028315E">
      <w:pPr>
        <w:pStyle w:val="11"/>
        <w:ind w:firstLine="740"/>
        <w:jc w:val="both"/>
      </w:pPr>
      <w:r>
        <w:t>Если позволяют условия группы, можно обустроить места для самостоятельной деятельности детей не только в групповых помещениях, но и в спальнях, раздевалках. Все это способствует эмоциональному раскрепощению, укрепляет чувство уверенности в себе и защищенности.</w:t>
      </w:r>
    </w:p>
    <w:p w:rsidR="0028315E" w:rsidRDefault="0028315E" w:rsidP="0028315E">
      <w:pPr>
        <w:pStyle w:val="11"/>
        <w:ind w:firstLine="740"/>
        <w:jc w:val="both"/>
      </w:pPr>
      <w:r>
        <w:t>В Музыкальном зале, кабинете по обучению татарскому языку находятся специальные информационно-коммуникационные средства, позволяющие усиливать эффект погружения в воображаемую ситуацию с помощью проекций виртуальной реальности, мультимедийных презентаций и клип-арта.</w:t>
      </w:r>
    </w:p>
    <w:p w:rsidR="0028315E" w:rsidRDefault="0028315E" w:rsidP="0028315E">
      <w:pPr>
        <w:pStyle w:val="11"/>
        <w:ind w:firstLine="740"/>
        <w:jc w:val="both"/>
      </w:pPr>
      <w:r>
        <w:t xml:space="preserve">Значительную роль в развитии дошкольника играет </w:t>
      </w:r>
      <w:r>
        <w:rPr>
          <w:i/>
          <w:iCs/>
        </w:rPr>
        <w:t>искусство,</w:t>
      </w:r>
      <w:r>
        <w:t xml:space="preserve"> поэтому в оформлении детского сада большое место отводится изобразительному и декоративно-прикладному искусству. Картины, изделия народного прикладного искусства и т. д. с детства входят в сознание и чувства ребенка. Они развивают мышление, нравственно-волевые качества, создают предпосылки формирования любви и уважения к труду людей.</w:t>
      </w:r>
    </w:p>
    <w:p w:rsidR="0028315E" w:rsidRDefault="0028315E" w:rsidP="0028315E">
      <w:pPr>
        <w:pStyle w:val="11"/>
        <w:ind w:firstLine="740"/>
        <w:jc w:val="both"/>
      </w:pPr>
      <w:r>
        <w:t>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группы детского сада насыщают здание особой энергетикой, позволяют дошкольникам понять свои возможности в преобразовании пространства.</w:t>
      </w:r>
    </w:p>
    <w:p w:rsidR="0028315E" w:rsidRDefault="0028315E" w:rsidP="0028315E">
      <w:pPr>
        <w:pStyle w:val="11"/>
        <w:ind w:firstLine="740"/>
        <w:jc w:val="both"/>
      </w:pPr>
      <w:r>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(«уголки»):</w:t>
      </w:r>
    </w:p>
    <w:p w:rsidR="0028315E" w:rsidRDefault="0028315E" w:rsidP="0028315E">
      <w:pPr>
        <w:pStyle w:val="11"/>
        <w:ind w:firstLine="0"/>
        <w:jc w:val="both"/>
      </w:pPr>
      <w:r>
        <w:t>«Центр познания» обеспечивает решение задач познавательно-исследовательской деятельности детей (развивающие и логические игры, речевые игры; опыты и эксперименты);</w:t>
      </w:r>
    </w:p>
    <w:p w:rsidR="0028315E" w:rsidRDefault="0028315E" w:rsidP="0028315E">
      <w:pPr>
        <w:pStyle w:val="11"/>
        <w:ind w:firstLine="0"/>
        <w:jc w:val="both"/>
      </w:pPr>
      <w: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28315E" w:rsidRDefault="0028315E" w:rsidP="0028315E">
      <w:pPr>
        <w:pStyle w:val="11"/>
        <w:ind w:firstLine="0"/>
        <w:jc w:val="both"/>
      </w:pPr>
      <w:r>
        <w:t>«Игровой центр», обеспечивающий организацию самостоятельных сюжетно-ролевых игр;</w:t>
      </w:r>
    </w:p>
    <w:p w:rsidR="0028315E" w:rsidRDefault="0028315E" w:rsidP="0028315E">
      <w:pPr>
        <w:pStyle w:val="11"/>
        <w:ind w:firstLine="0"/>
        <w:jc w:val="both"/>
      </w:pPr>
      <w:r>
        <w:t>«Литературный центр» (книжный уголок), обеспечивающий литературное развитие дошкольников;</w:t>
      </w:r>
    </w:p>
    <w:p w:rsidR="0028315E" w:rsidRDefault="0028315E" w:rsidP="0028315E">
      <w:pPr>
        <w:pStyle w:val="11"/>
        <w:ind w:firstLine="0"/>
        <w:jc w:val="both"/>
      </w:pPr>
      <w:r>
        <w:t>«Физкультурный центр», обеспечивающей двигательную активность и организацию здоровьесберегающую деятельность детей.</w:t>
      </w:r>
    </w:p>
    <w:p w:rsidR="0028315E" w:rsidRDefault="0028315E" w:rsidP="0028315E">
      <w:pPr>
        <w:pStyle w:val="11"/>
        <w:spacing w:after="240"/>
        <w:ind w:firstLine="200"/>
        <w:jc w:val="both"/>
      </w:pPr>
      <w:r>
        <w:t>«Центр истории и культуры родного края» и уголок изучения татарского языка «Говорим по- татарски».</w:t>
      </w:r>
    </w:p>
    <w:p w:rsidR="0028315E" w:rsidRDefault="0028315E" w:rsidP="0028315E">
      <w:pPr>
        <w:pStyle w:val="11"/>
        <w:jc w:val="both"/>
      </w:pPr>
      <w:r>
        <w:t>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28315E" w:rsidRDefault="0028315E" w:rsidP="0028315E">
      <w:pPr>
        <w:pStyle w:val="11"/>
        <w:ind w:firstLine="0"/>
        <w:jc w:val="both"/>
      </w:pPr>
      <w: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28315E" w:rsidRDefault="0028315E" w:rsidP="0028315E">
      <w:pPr>
        <w:pStyle w:val="11"/>
        <w:ind w:firstLine="0"/>
        <w:jc w:val="both"/>
      </w:pPr>
      <w:r>
        <w:t>Низкий уровень шума в группе (так называемый «рабочий шум»), при этом голос воспитателя не доминирует над голосами детей, но тем не менее хорошо всем слышен.</w:t>
      </w:r>
    </w:p>
    <w:p w:rsidR="0028315E" w:rsidRDefault="0028315E" w:rsidP="0028315E">
      <w:pPr>
        <w:pStyle w:val="11"/>
        <w:ind w:firstLine="0"/>
        <w:jc w:val="both"/>
      </w:pPr>
      <w:r>
        <w:t>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28315E" w:rsidRDefault="0028315E" w:rsidP="0028315E">
      <w:pPr>
        <w:pStyle w:val="11"/>
        <w:ind w:firstLine="0"/>
        <w:jc w:val="both"/>
      </w:pPr>
      <w:r>
        <w:t>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rsidR="0028315E" w:rsidRDefault="0028315E" w:rsidP="0028315E">
      <w:pPr>
        <w:pStyle w:val="11"/>
        <w:spacing w:after="260"/>
        <w:ind w:firstLine="0"/>
        <w:jc w:val="both"/>
      </w:pPr>
      <w:r>
        <w:t>Положительный эмоциональный настрой детей, их жизнерадостность, открытость, желание посещать детский сад.</w:t>
      </w:r>
    </w:p>
    <w:sectPr w:rsidR="0028315E" w:rsidSect="00F17D08">
      <w:pgSz w:w="11900" w:h="16840"/>
      <w:pgMar w:top="1125" w:right="1010" w:bottom="1215" w:left="1698" w:header="697"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0C2" w:rsidRDefault="00D050C2" w:rsidP="00E37D39">
      <w:r>
        <w:separator/>
      </w:r>
    </w:p>
  </w:endnote>
  <w:endnote w:type="continuationSeparator" w:id="0">
    <w:p w:rsidR="00D050C2" w:rsidRDefault="00D050C2" w:rsidP="00E37D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Franklin Gothic Heavy">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iberation Sans">
    <w:altName w:val="Times New Roman"/>
    <w:charset w:val="00"/>
    <w:family w:val="swiss"/>
    <w:pitch w:val="variable"/>
    <w:sig w:usb0="00000001" w:usb1="500078FB" w:usb2="00000000" w:usb3="00000000" w:csb0="6000009F" w:csb1="DFD70000"/>
  </w:font>
  <w:font w:name="DejaVu Sans">
    <w:altName w:val="Times New Roman"/>
    <w:charset w:val="00"/>
    <w:family w:val="swiss"/>
    <w:pitch w:val="variable"/>
    <w:sig w:usb0="00000000" w:usb1="D200FDFF" w:usb2="0A246029" w:usb3="0400200C" w:csb0="600001FF" w:csb1="DFFF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84016"/>
      <w:docPartObj>
        <w:docPartGallery w:val="Page Numbers (Bottom of Page)"/>
        <w:docPartUnique/>
      </w:docPartObj>
    </w:sdtPr>
    <w:sdtContent>
      <w:p w:rsidR="00C24027" w:rsidRDefault="00DD31A0">
        <w:pPr>
          <w:pStyle w:val="af3"/>
          <w:jc w:val="center"/>
        </w:pPr>
        <w:fldSimple w:instr=" PAGE   \* MERGEFORMAT ">
          <w:r w:rsidR="00A50CCF">
            <w:rPr>
              <w:noProof/>
            </w:rPr>
            <w:t>22</w:t>
          </w:r>
        </w:fldSimple>
      </w:p>
    </w:sdtContent>
  </w:sdt>
  <w:p w:rsidR="00C24027" w:rsidRDefault="00C24027">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027" w:rsidRDefault="00C24027">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027" w:rsidRDefault="00DD31A0">
    <w:pPr>
      <w:spacing w:line="1" w:lineRule="exact"/>
    </w:pPr>
    <w:r>
      <w:pict>
        <v:shapetype id="_x0000_t202" coordsize="21600,21600" o:spt="202" path="m,l,21600r21600,l21600,xe">
          <v:stroke joinstyle="miter"/>
          <v:path gradientshapeok="t" o:connecttype="rect"/>
        </v:shapetype>
        <v:shape id="_x0000_s2049" type="#_x0000_t202" style="position:absolute;margin-left:770.9pt;margin-top:573.7pt;width:13.9pt;height:6.5pt;z-index:-251656192;mso-wrap-style:none;mso-wrap-distance-left:0;mso-wrap-distance-right:0;mso-position-horizontal-relative:page;mso-position-vertical-relative:page" wrapcoords="0 0" filled="f" stroked="f">
          <v:textbox style="mso-fit-shape-to-text:t" inset="0,0,0,0">
            <w:txbxContent>
              <w:p w:rsidR="00C24027" w:rsidRDefault="00DD31A0">
                <w:pPr>
                  <w:pStyle w:val="ab"/>
                </w:pPr>
                <w:fldSimple w:instr=" PAGE \* MERGEFORMAT ">
                  <w:r w:rsidR="00180483">
                    <w:rPr>
                      <w:noProof/>
                    </w:rPr>
                    <w:t>29</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027" w:rsidRDefault="00DD31A0">
    <w:pPr>
      <w:spacing w:line="1" w:lineRule="exact"/>
    </w:pPr>
    <w:r>
      <w:pict>
        <v:shapetype id="_x0000_t202" coordsize="21600,21600" o:spt="202" path="m,l,21600r21600,l21600,xe">
          <v:stroke joinstyle="miter"/>
          <v:path gradientshapeok="t" o:connecttype="rect"/>
        </v:shapetype>
        <v:shape id="_x0000_s2050" type="#_x0000_t202" style="position:absolute;margin-left:547.45pt;margin-top:823.95pt;width:8.9pt;height:6.5pt;z-index:-251655168;mso-wrap-style:none;mso-wrap-distance-left:0;mso-wrap-distance-right:0;mso-position-horizontal-relative:page;mso-position-vertical-relative:page" wrapcoords="0 0" filled="f" stroked="f">
          <v:textbox style="mso-next-textbox:#_x0000_s2050;mso-fit-shape-to-text:t" inset="0,0,0,0">
            <w:txbxContent>
              <w:p w:rsidR="00C24027" w:rsidRDefault="00DD31A0">
                <w:pPr>
                  <w:pStyle w:val="22"/>
                </w:pPr>
                <w:r w:rsidRPr="00DD31A0">
                  <w:fldChar w:fldCharType="begin"/>
                </w:r>
                <w:r w:rsidR="00C24027">
                  <w:instrText xml:space="preserve"> PAGE \* MERGEFORMAT </w:instrText>
                </w:r>
                <w:r w:rsidRPr="00DD31A0">
                  <w:fldChar w:fldCharType="separate"/>
                </w:r>
                <w:r w:rsidR="00180483" w:rsidRPr="00180483">
                  <w:rPr>
                    <w:rFonts w:ascii="Calibri" w:eastAsia="Calibri" w:hAnsi="Calibri" w:cs="Calibri"/>
                    <w:noProof/>
                  </w:rPr>
                  <w:t>34</w:t>
                </w:r>
                <w:r>
                  <w:rPr>
                    <w:rFonts w:ascii="Calibri" w:eastAsia="Calibri" w:hAnsi="Calibri" w:cs="Calibri"/>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0C2" w:rsidRDefault="00D050C2" w:rsidP="00E37D39">
      <w:r>
        <w:separator/>
      </w:r>
    </w:p>
  </w:footnote>
  <w:footnote w:type="continuationSeparator" w:id="0">
    <w:p w:rsidR="00D050C2" w:rsidRDefault="00D050C2" w:rsidP="00E37D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4"/>
    <w:multiLevelType w:val="hybridMultilevel"/>
    <w:tmpl w:val="00003F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5"/>
    <w:multiLevelType w:val="hybridMultilevel"/>
    <w:tmpl w:val="00000A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6"/>
    <w:multiLevelType w:val="hybridMultilevel"/>
    <w:tmpl w:val="00005ED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6"/>
    <w:multiLevelType w:val="hybridMultilevel"/>
    <w:tmpl w:val="00002724"/>
    <w:lvl w:ilvl="0" w:tplc="FFFFFFFF">
      <w:start w:val="1"/>
      <w:numFmt w:val="bullet"/>
      <w:lvlText w:val=" "/>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B"/>
    <w:multiLevelType w:val="hybridMultilevel"/>
    <w:tmpl w:val="00005F4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3C"/>
    <w:multiLevelType w:val="hybridMultilevel"/>
    <w:tmpl w:val="000013D2"/>
    <w:lvl w:ilvl="0" w:tplc="FFFFFFFF">
      <w:start w:val="1"/>
      <w:numFmt w:val="bullet"/>
      <w:lvlText w:val="с"/>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67B56EB"/>
    <w:multiLevelType w:val="multilevel"/>
    <w:tmpl w:val="8A348C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276B8E"/>
    <w:multiLevelType w:val="multilevel"/>
    <w:tmpl w:val="D4A09798"/>
    <w:lvl w:ilvl="0">
      <w:start w:val="1"/>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8FC6936"/>
    <w:multiLevelType w:val="hybridMultilevel"/>
    <w:tmpl w:val="F022039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EB45D3"/>
    <w:multiLevelType w:val="hybridMultilevel"/>
    <w:tmpl w:val="CBA27BA0"/>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F1285B"/>
    <w:multiLevelType w:val="multilevel"/>
    <w:tmpl w:val="BB28A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251186"/>
    <w:multiLevelType w:val="multilevel"/>
    <w:tmpl w:val="CB4A5E6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501101"/>
    <w:multiLevelType w:val="multilevel"/>
    <w:tmpl w:val="091828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2883211"/>
    <w:multiLevelType w:val="hybridMultilevel"/>
    <w:tmpl w:val="9CB6587C"/>
    <w:lvl w:ilvl="0" w:tplc="EAE2A5A8">
      <w:start w:val="2"/>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17C51F64"/>
    <w:multiLevelType w:val="multilevel"/>
    <w:tmpl w:val="0644BA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814AA2"/>
    <w:multiLevelType w:val="multilevel"/>
    <w:tmpl w:val="CFC69B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C32E8D"/>
    <w:multiLevelType w:val="multilevel"/>
    <w:tmpl w:val="047075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4080F3B"/>
    <w:multiLevelType w:val="hybridMultilevel"/>
    <w:tmpl w:val="150A9C9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503A38"/>
    <w:multiLevelType w:val="multilevel"/>
    <w:tmpl w:val="8EBA01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3D3F37"/>
    <w:multiLevelType w:val="hybridMultilevel"/>
    <w:tmpl w:val="B2CCB4D6"/>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15721B"/>
    <w:multiLevelType w:val="multilevel"/>
    <w:tmpl w:val="9454F8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7308F1"/>
    <w:multiLevelType w:val="hybridMultilevel"/>
    <w:tmpl w:val="4EF80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361B25"/>
    <w:multiLevelType w:val="multilevel"/>
    <w:tmpl w:val="0D5251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6F3F27"/>
    <w:multiLevelType w:val="hybridMultilevel"/>
    <w:tmpl w:val="C6261FFE"/>
    <w:lvl w:ilvl="0" w:tplc="C652F418">
      <w:start w:val="1"/>
      <w:numFmt w:val="upperRoman"/>
      <w:lvlText w:val="%1."/>
      <w:lvlJc w:val="left"/>
      <w:pPr>
        <w:ind w:left="1035" w:hanging="72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4">
    <w:nsid w:val="3AD83F89"/>
    <w:multiLevelType w:val="multilevel"/>
    <w:tmpl w:val="724076B6"/>
    <w:lvl w:ilvl="0">
      <w:start w:val="11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0C4A7F"/>
    <w:multiLevelType w:val="multilevel"/>
    <w:tmpl w:val="698229FA"/>
    <w:lvl w:ilvl="0">
      <w:start w:val="11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F662FB"/>
    <w:multiLevelType w:val="multilevel"/>
    <w:tmpl w:val="01C2C7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47A32CB"/>
    <w:multiLevelType w:val="multilevel"/>
    <w:tmpl w:val="9CEC8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CAF17CF"/>
    <w:multiLevelType w:val="multilevel"/>
    <w:tmpl w:val="0CCEBF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3B09B8"/>
    <w:multiLevelType w:val="multilevel"/>
    <w:tmpl w:val="ED0ECB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023C3E"/>
    <w:multiLevelType w:val="hybridMultilevel"/>
    <w:tmpl w:val="E6A4C8FC"/>
    <w:lvl w:ilvl="0" w:tplc="A4167C88">
      <w:start w:val="1"/>
      <w:numFmt w:val="decimal"/>
      <w:lvlText w:val="%1-"/>
      <w:lvlJc w:val="left"/>
      <w:pPr>
        <w:ind w:left="2660" w:hanging="360"/>
      </w:pPr>
      <w:rPr>
        <w:rFonts w:hint="default"/>
      </w:rPr>
    </w:lvl>
    <w:lvl w:ilvl="1" w:tplc="04190019" w:tentative="1">
      <w:start w:val="1"/>
      <w:numFmt w:val="lowerLetter"/>
      <w:lvlText w:val="%2."/>
      <w:lvlJc w:val="left"/>
      <w:pPr>
        <w:ind w:left="3380" w:hanging="360"/>
      </w:pPr>
    </w:lvl>
    <w:lvl w:ilvl="2" w:tplc="0419001B" w:tentative="1">
      <w:start w:val="1"/>
      <w:numFmt w:val="lowerRoman"/>
      <w:lvlText w:val="%3."/>
      <w:lvlJc w:val="right"/>
      <w:pPr>
        <w:ind w:left="4100" w:hanging="180"/>
      </w:pPr>
    </w:lvl>
    <w:lvl w:ilvl="3" w:tplc="0419000F" w:tentative="1">
      <w:start w:val="1"/>
      <w:numFmt w:val="decimal"/>
      <w:lvlText w:val="%4."/>
      <w:lvlJc w:val="left"/>
      <w:pPr>
        <w:ind w:left="4820" w:hanging="360"/>
      </w:pPr>
    </w:lvl>
    <w:lvl w:ilvl="4" w:tplc="04190019" w:tentative="1">
      <w:start w:val="1"/>
      <w:numFmt w:val="lowerLetter"/>
      <w:lvlText w:val="%5."/>
      <w:lvlJc w:val="left"/>
      <w:pPr>
        <w:ind w:left="5540" w:hanging="360"/>
      </w:pPr>
    </w:lvl>
    <w:lvl w:ilvl="5" w:tplc="0419001B" w:tentative="1">
      <w:start w:val="1"/>
      <w:numFmt w:val="lowerRoman"/>
      <w:lvlText w:val="%6."/>
      <w:lvlJc w:val="right"/>
      <w:pPr>
        <w:ind w:left="6260" w:hanging="180"/>
      </w:pPr>
    </w:lvl>
    <w:lvl w:ilvl="6" w:tplc="0419000F" w:tentative="1">
      <w:start w:val="1"/>
      <w:numFmt w:val="decimal"/>
      <w:lvlText w:val="%7."/>
      <w:lvlJc w:val="left"/>
      <w:pPr>
        <w:ind w:left="6980" w:hanging="360"/>
      </w:pPr>
    </w:lvl>
    <w:lvl w:ilvl="7" w:tplc="04190019" w:tentative="1">
      <w:start w:val="1"/>
      <w:numFmt w:val="lowerLetter"/>
      <w:lvlText w:val="%8."/>
      <w:lvlJc w:val="left"/>
      <w:pPr>
        <w:ind w:left="7700" w:hanging="360"/>
      </w:pPr>
    </w:lvl>
    <w:lvl w:ilvl="8" w:tplc="0419001B" w:tentative="1">
      <w:start w:val="1"/>
      <w:numFmt w:val="lowerRoman"/>
      <w:lvlText w:val="%9."/>
      <w:lvlJc w:val="right"/>
      <w:pPr>
        <w:ind w:left="8420" w:hanging="180"/>
      </w:pPr>
    </w:lvl>
  </w:abstractNum>
  <w:abstractNum w:abstractNumId="31">
    <w:nsid w:val="541D22CB"/>
    <w:multiLevelType w:val="multilevel"/>
    <w:tmpl w:val="F5D23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8"/>
      <w:numFmt w:val="decimal"/>
      <w:lvlText w:val="%1.%2."/>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434FB1"/>
    <w:multiLevelType w:val="multilevel"/>
    <w:tmpl w:val="158284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5F86354"/>
    <w:multiLevelType w:val="hybridMultilevel"/>
    <w:tmpl w:val="B060D2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C12B32"/>
    <w:multiLevelType w:val="multilevel"/>
    <w:tmpl w:val="C25A7710"/>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0FF644F"/>
    <w:multiLevelType w:val="multilevel"/>
    <w:tmpl w:val="056EC218"/>
    <w:lvl w:ilvl="0">
      <w:start w:val="11"/>
      <w:numFmt w:val="decimal"/>
      <w:lvlText w:val="%1."/>
      <w:lvlJc w:val="left"/>
    </w:lvl>
    <w:lvl w:ilvl="1">
      <w:start w:val="7"/>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20C44D3"/>
    <w:multiLevelType w:val="multilevel"/>
    <w:tmpl w:val="3C7A9D0A"/>
    <w:lvl w:ilvl="0">
      <w:start w:val="1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B9755B7"/>
    <w:multiLevelType w:val="multilevel"/>
    <w:tmpl w:val="23166DA6"/>
    <w:lvl w:ilvl="0">
      <w:start w:val="1"/>
      <w:numFmt w:val="decimal"/>
      <w:lvlText w:val="%1."/>
      <w:lvlJc w:val="left"/>
    </w:lvl>
    <w:lvl w:ilvl="1">
      <w:start w:val="1"/>
      <w:numFmt w:val="decimal"/>
      <w:lvlText w:val="%1.%2."/>
      <w:lvlJc w:val="left"/>
    </w:lvl>
    <w:lvl w:ilvl="2">
      <w:start w:val="3"/>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C7F01F9"/>
    <w:multiLevelType w:val="multilevel"/>
    <w:tmpl w:val="A056885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upperRoman"/>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2B4027"/>
    <w:multiLevelType w:val="multilevel"/>
    <w:tmpl w:val="975AC5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6C05CD"/>
    <w:multiLevelType w:val="hybridMultilevel"/>
    <w:tmpl w:val="6ADE61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7F5904"/>
    <w:multiLevelType w:val="multilevel"/>
    <w:tmpl w:val="4F7EFC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38"/>
  </w:num>
  <w:num w:numId="3">
    <w:abstractNumId w:val="11"/>
  </w:num>
  <w:num w:numId="4">
    <w:abstractNumId w:val="25"/>
  </w:num>
  <w:num w:numId="5">
    <w:abstractNumId w:val="41"/>
  </w:num>
  <w:num w:numId="6">
    <w:abstractNumId w:val="18"/>
  </w:num>
  <w:num w:numId="7">
    <w:abstractNumId w:val="29"/>
  </w:num>
  <w:num w:numId="8">
    <w:abstractNumId w:val="7"/>
  </w:num>
  <w:num w:numId="9">
    <w:abstractNumId w:val="15"/>
  </w:num>
  <w:num w:numId="10">
    <w:abstractNumId w:val="20"/>
  </w:num>
  <w:num w:numId="11">
    <w:abstractNumId w:val="10"/>
  </w:num>
  <w:num w:numId="12">
    <w:abstractNumId w:val="28"/>
  </w:num>
  <w:num w:numId="13">
    <w:abstractNumId w:val="32"/>
  </w:num>
  <w:num w:numId="14">
    <w:abstractNumId w:val="36"/>
  </w:num>
  <w:num w:numId="15">
    <w:abstractNumId w:val="22"/>
  </w:num>
  <w:num w:numId="16">
    <w:abstractNumId w:val="26"/>
  </w:num>
  <w:num w:numId="17">
    <w:abstractNumId w:val="6"/>
  </w:num>
  <w:num w:numId="18">
    <w:abstractNumId w:val="39"/>
  </w:num>
  <w:num w:numId="19">
    <w:abstractNumId w:val="35"/>
  </w:num>
  <w:num w:numId="20">
    <w:abstractNumId w:val="27"/>
  </w:num>
  <w:num w:numId="21">
    <w:abstractNumId w:val="16"/>
  </w:num>
  <w:num w:numId="22">
    <w:abstractNumId w:val="34"/>
  </w:num>
  <w:num w:numId="23">
    <w:abstractNumId w:val="14"/>
  </w:num>
  <w:num w:numId="24">
    <w:abstractNumId w:val="31"/>
  </w:num>
  <w:num w:numId="25">
    <w:abstractNumId w:val="12"/>
  </w:num>
  <w:num w:numId="26">
    <w:abstractNumId w:val="24"/>
  </w:num>
  <w:num w:numId="27">
    <w:abstractNumId w:val="30"/>
  </w:num>
  <w:num w:numId="28">
    <w:abstractNumId w:val="19"/>
  </w:num>
  <w:num w:numId="29">
    <w:abstractNumId w:val="8"/>
  </w:num>
  <w:num w:numId="30">
    <w:abstractNumId w:val="0"/>
  </w:num>
  <w:num w:numId="31">
    <w:abstractNumId w:val="1"/>
  </w:num>
  <w:num w:numId="32">
    <w:abstractNumId w:val="3"/>
  </w:num>
  <w:num w:numId="33">
    <w:abstractNumId w:val="4"/>
  </w:num>
  <w:num w:numId="34">
    <w:abstractNumId w:val="5"/>
  </w:num>
  <w:num w:numId="35">
    <w:abstractNumId w:val="33"/>
  </w:num>
  <w:num w:numId="36">
    <w:abstractNumId w:val="21"/>
  </w:num>
  <w:num w:numId="37">
    <w:abstractNumId w:val="9"/>
  </w:num>
  <w:num w:numId="38">
    <w:abstractNumId w:val="17"/>
  </w:num>
  <w:num w:numId="39">
    <w:abstractNumId w:val="40"/>
  </w:num>
  <w:num w:numId="40">
    <w:abstractNumId w:val="13"/>
  </w:num>
  <w:num w:numId="41">
    <w:abstractNumId w:val="2"/>
  </w:num>
  <w:num w:numId="42">
    <w:abstractNumId w:val="23"/>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defaultTabStop w:val="708"/>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28315E"/>
    <w:rsid w:val="000047CE"/>
    <w:rsid w:val="00016C55"/>
    <w:rsid w:val="00021017"/>
    <w:rsid w:val="00043B15"/>
    <w:rsid w:val="00075446"/>
    <w:rsid w:val="000B6777"/>
    <w:rsid w:val="00130562"/>
    <w:rsid w:val="00180483"/>
    <w:rsid w:val="00250FC1"/>
    <w:rsid w:val="0028315E"/>
    <w:rsid w:val="00290B6F"/>
    <w:rsid w:val="00413B4E"/>
    <w:rsid w:val="00444CE1"/>
    <w:rsid w:val="00486105"/>
    <w:rsid w:val="0049724C"/>
    <w:rsid w:val="004C0233"/>
    <w:rsid w:val="004C71BC"/>
    <w:rsid w:val="005D4570"/>
    <w:rsid w:val="005D488E"/>
    <w:rsid w:val="005F6950"/>
    <w:rsid w:val="0073068C"/>
    <w:rsid w:val="008341E8"/>
    <w:rsid w:val="00890BB8"/>
    <w:rsid w:val="00894035"/>
    <w:rsid w:val="0091760E"/>
    <w:rsid w:val="00956EB3"/>
    <w:rsid w:val="009607B7"/>
    <w:rsid w:val="009F42F1"/>
    <w:rsid w:val="00A50CCF"/>
    <w:rsid w:val="00A63CD5"/>
    <w:rsid w:val="00C24027"/>
    <w:rsid w:val="00CF6C77"/>
    <w:rsid w:val="00D050C2"/>
    <w:rsid w:val="00D42CC9"/>
    <w:rsid w:val="00D450A7"/>
    <w:rsid w:val="00DA5098"/>
    <w:rsid w:val="00DB29A5"/>
    <w:rsid w:val="00DD31A0"/>
    <w:rsid w:val="00E145C1"/>
    <w:rsid w:val="00E210B8"/>
    <w:rsid w:val="00E37D39"/>
    <w:rsid w:val="00E810FB"/>
    <w:rsid w:val="00EA38FA"/>
    <w:rsid w:val="00F17D08"/>
    <w:rsid w:val="00F52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8315E"/>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link w:val="10"/>
    <w:uiPriority w:val="9"/>
    <w:qFormat/>
    <w:rsid w:val="00D450A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D450A7"/>
    <w:pPr>
      <w:spacing w:before="100" w:beforeAutospacing="1" w:after="100" w:afterAutospacing="1"/>
      <w:outlineLvl w:val="1"/>
    </w:pPr>
    <w:rPr>
      <w:rFonts w:ascii="Times New Roman" w:eastAsia="Times New Roman" w:hAnsi="Times New Roman" w:cs="Times New Roman"/>
      <w:b/>
      <w:bCs/>
      <w:sz w:val="36"/>
      <w:szCs w:val="36"/>
    </w:rPr>
  </w:style>
  <w:style w:type="paragraph" w:styleId="3">
    <w:name w:val="heading 3"/>
    <w:basedOn w:val="a"/>
    <w:link w:val="30"/>
    <w:qFormat/>
    <w:rsid w:val="00A63CD5"/>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paragraph" w:styleId="4">
    <w:name w:val="heading 4"/>
    <w:basedOn w:val="a"/>
    <w:next w:val="a"/>
    <w:link w:val="40"/>
    <w:unhideWhenUsed/>
    <w:qFormat/>
    <w:rsid w:val="00A63CD5"/>
    <w:pPr>
      <w:keepNext/>
      <w:widowControl/>
      <w:spacing w:before="240" w:after="60"/>
      <w:outlineLvl w:val="3"/>
    </w:pPr>
    <w:rPr>
      <w:rFonts w:ascii="Calibri" w:eastAsia="Times New Roman" w:hAnsi="Calibri" w:cs="Times New Roman"/>
      <w:b/>
      <w:bCs/>
      <w:color w:val="auto"/>
      <w:sz w:val="28"/>
      <w:szCs w:val="28"/>
      <w:lang w:bidi="ar-SA"/>
    </w:rPr>
  </w:style>
  <w:style w:type="paragraph" w:styleId="5">
    <w:name w:val="heading 5"/>
    <w:basedOn w:val="a"/>
    <w:next w:val="a"/>
    <w:link w:val="50"/>
    <w:qFormat/>
    <w:rsid w:val="00A63CD5"/>
    <w:pPr>
      <w:widowControl/>
      <w:spacing w:before="240" w:after="60"/>
      <w:outlineLvl w:val="4"/>
    </w:pPr>
    <w:rPr>
      <w:rFonts w:ascii="Times New Roman" w:eastAsia="Times New Roman" w:hAnsi="Times New Roman" w:cs="Times New Roman"/>
      <w:b/>
      <w:bCs/>
      <w:i/>
      <w:iCs/>
      <w:color w:val="auto"/>
      <w:sz w:val="26"/>
      <w:szCs w:val="26"/>
      <w:lang w:bidi="ar-SA"/>
    </w:rPr>
  </w:style>
  <w:style w:type="paragraph" w:styleId="6">
    <w:name w:val="heading 6"/>
    <w:basedOn w:val="a"/>
    <w:next w:val="a"/>
    <w:link w:val="60"/>
    <w:qFormat/>
    <w:rsid w:val="00A63CD5"/>
    <w:pPr>
      <w:widowControl/>
      <w:spacing w:before="240" w:after="60"/>
      <w:outlineLvl w:val="5"/>
    </w:pPr>
    <w:rPr>
      <w:rFonts w:ascii="Times New Roman" w:eastAsia="Times New Roman" w:hAnsi="Times New Roman" w:cs="Times New Roman"/>
      <w:b/>
      <w:bCs/>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50A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D450A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A63CD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A63CD5"/>
    <w:rPr>
      <w:rFonts w:ascii="Calibri" w:eastAsia="Times New Roman" w:hAnsi="Calibri" w:cs="Times New Roman"/>
      <w:b/>
      <w:bCs/>
      <w:sz w:val="28"/>
      <w:szCs w:val="28"/>
      <w:lang w:eastAsia="ru-RU"/>
    </w:rPr>
  </w:style>
  <w:style w:type="character" w:customStyle="1" w:styleId="50">
    <w:name w:val="Заголовок 5 Знак"/>
    <w:basedOn w:val="a0"/>
    <w:link w:val="5"/>
    <w:rsid w:val="00A63CD5"/>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63CD5"/>
    <w:rPr>
      <w:rFonts w:ascii="Times New Roman" w:eastAsia="Times New Roman" w:hAnsi="Times New Roman" w:cs="Times New Roman"/>
      <w:b/>
      <w:bCs/>
      <w:lang w:eastAsia="ru-RU"/>
    </w:rPr>
  </w:style>
  <w:style w:type="character" w:customStyle="1" w:styleId="41">
    <w:name w:val="Основной текст (4)_"/>
    <w:basedOn w:val="a0"/>
    <w:link w:val="42"/>
    <w:rsid w:val="0028315E"/>
    <w:rPr>
      <w:rFonts w:ascii="Times New Roman" w:eastAsia="Times New Roman" w:hAnsi="Times New Roman" w:cs="Times New Roman"/>
      <w:color w:val="456680"/>
      <w:sz w:val="15"/>
      <w:szCs w:val="15"/>
    </w:rPr>
  </w:style>
  <w:style w:type="paragraph" w:customStyle="1" w:styleId="42">
    <w:name w:val="Основной текст (4)"/>
    <w:basedOn w:val="a"/>
    <w:link w:val="41"/>
    <w:rsid w:val="0028315E"/>
    <w:pPr>
      <w:spacing w:line="264" w:lineRule="auto"/>
    </w:pPr>
    <w:rPr>
      <w:rFonts w:ascii="Times New Roman" w:eastAsia="Times New Roman" w:hAnsi="Times New Roman" w:cs="Times New Roman"/>
      <w:color w:val="456680"/>
      <w:sz w:val="15"/>
      <w:szCs w:val="15"/>
      <w:lang w:eastAsia="en-US" w:bidi="ar-SA"/>
    </w:rPr>
  </w:style>
  <w:style w:type="character" w:customStyle="1" w:styleId="a3">
    <w:name w:val="Основной текст_"/>
    <w:basedOn w:val="a0"/>
    <w:link w:val="11"/>
    <w:rsid w:val="0028315E"/>
    <w:rPr>
      <w:rFonts w:ascii="Times New Roman" w:eastAsia="Times New Roman" w:hAnsi="Times New Roman" w:cs="Times New Roman"/>
    </w:rPr>
  </w:style>
  <w:style w:type="paragraph" w:customStyle="1" w:styleId="11">
    <w:name w:val="Основной текст1"/>
    <w:basedOn w:val="a"/>
    <w:link w:val="a3"/>
    <w:rsid w:val="0028315E"/>
    <w:pPr>
      <w:ind w:firstLine="400"/>
    </w:pPr>
    <w:rPr>
      <w:rFonts w:ascii="Times New Roman" w:eastAsia="Times New Roman" w:hAnsi="Times New Roman" w:cs="Times New Roman"/>
      <w:color w:val="auto"/>
      <w:sz w:val="22"/>
      <w:szCs w:val="22"/>
      <w:lang w:eastAsia="en-US" w:bidi="ar-SA"/>
    </w:rPr>
  </w:style>
  <w:style w:type="character" w:customStyle="1" w:styleId="21">
    <w:name w:val="Колонтитул (2)_"/>
    <w:basedOn w:val="a0"/>
    <w:link w:val="22"/>
    <w:rsid w:val="0028315E"/>
    <w:rPr>
      <w:rFonts w:ascii="Times New Roman" w:eastAsia="Times New Roman" w:hAnsi="Times New Roman" w:cs="Times New Roman"/>
      <w:sz w:val="20"/>
      <w:szCs w:val="20"/>
    </w:rPr>
  </w:style>
  <w:style w:type="paragraph" w:customStyle="1" w:styleId="22">
    <w:name w:val="Колонтитул (2)"/>
    <w:basedOn w:val="a"/>
    <w:link w:val="21"/>
    <w:rsid w:val="0028315E"/>
    <w:rPr>
      <w:rFonts w:ascii="Times New Roman" w:eastAsia="Times New Roman" w:hAnsi="Times New Roman" w:cs="Times New Roman"/>
      <w:color w:val="auto"/>
      <w:sz w:val="20"/>
      <w:szCs w:val="20"/>
      <w:lang w:eastAsia="en-US" w:bidi="ar-SA"/>
    </w:rPr>
  </w:style>
  <w:style w:type="character" w:customStyle="1" w:styleId="12">
    <w:name w:val="Заголовок №1_"/>
    <w:basedOn w:val="a0"/>
    <w:link w:val="13"/>
    <w:rsid w:val="0028315E"/>
    <w:rPr>
      <w:rFonts w:ascii="Times New Roman" w:eastAsia="Times New Roman" w:hAnsi="Times New Roman" w:cs="Times New Roman"/>
      <w:b/>
      <w:bCs/>
      <w:color w:val="28292A"/>
      <w:sz w:val="42"/>
      <w:szCs w:val="42"/>
    </w:rPr>
  </w:style>
  <w:style w:type="paragraph" w:customStyle="1" w:styleId="13">
    <w:name w:val="Заголовок №1"/>
    <w:basedOn w:val="a"/>
    <w:link w:val="12"/>
    <w:rsid w:val="0028315E"/>
    <w:pPr>
      <w:jc w:val="center"/>
      <w:outlineLvl w:val="0"/>
    </w:pPr>
    <w:rPr>
      <w:rFonts w:ascii="Times New Roman" w:eastAsia="Times New Roman" w:hAnsi="Times New Roman" w:cs="Times New Roman"/>
      <w:b/>
      <w:bCs/>
      <w:color w:val="28292A"/>
      <w:sz w:val="42"/>
      <w:szCs w:val="42"/>
      <w:lang w:eastAsia="en-US" w:bidi="ar-SA"/>
    </w:rPr>
  </w:style>
  <w:style w:type="character" w:customStyle="1" w:styleId="31">
    <w:name w:val="Основной текст (3)_"/>
    <w:basedOn w:val="a0"/>
    <w:link w:val="32"/>
    <w:rsid w:val="0028315E"/>
    <w:rPr>
      <w:rFonts w:ascii="Times New Roman" w:eastAsia="Times New Roman" w:hAnsi="Times New Roman" w:cs="Times New Roman"/>
      <w:color w:val="28292A"/>
      <w:sz w:val="38"/>
      <w:szCs w:val="38"/>
    </w:rPr>
  </w:style>
  <w:style w:type="paragraph" w:customStyle="1" w:styleId="32">
    <w:name w:val="Основной текст (3)"/>
    <w:basedOn w:val="a"/>
    <w:link w:val="31"/>
    <w:rsid w:val="0028315E"/>
    <w:pPr>
      <w:spacing w:after="6140"/>
      <w:jc w:val="center"/>
    </w:pPr>
    <w:rPr>
      <w:rFonts w:ascii="Times New Roman" w:eastAsia="Times New Roman" w:hAnsi="Times New Roman" w:cs="Times New Roman"/>
      <w:color w:val="28292A"/>
      <w:sz w:val="38"/>
      <w:szCs w:val="38"/>
      <w:lang w:eastAsia="en-US" w:bidi="ar-SA"/>
    </w:rPr>
  </w:style>
  <w:style w:type="character" w:customStyle="1" w:styleId="a4">
    <w:name w:val="Оглавление_"/>
    <w:basedOn w:val="a0"/>
    <w:link w:val="a5"/>
    <w:rsid w:val="0028315E"/>
    <w:rPr>
      <w:rFonts w:ascii="Times New Roman" w:eastAsia="Times New Roman" w:hAnsi="Times New Roman" w:cs="Times New Roman"/>
    </w:rPr>
  </w:style>
  <w:style w:type="paragraph" w:customStyle="1" w:styleId="a5">
    <w:name w:val="Оглавление"/>
    <w:basedOn w:val="a"/>
    <w:link w:val="a4"/>
    <w:rsid w:val="0028315E"/>
    <w:rPr>
      <w:rFonts w:ascii="Times New Roman" w:eastAsia="Times New Roman" w:hAnsi="Times New Roman" w:cs="Times New Roman"/>
      <w:color w:val="auto"/>
      <w:sz w:val="22"/>
      <w:szCs w:val="22"/>
      <w:lang w:eastAsia="en-US" w:bidi="ar-SA"/>
    </w:rPr>
  </w:style>
  <w:style w:type="character" w:customStyle="1" w:styleId="33">
    <w:name w:val="Заголовок №3_"/>
    <w:basedOn w:val="a0"/>
    <w:link w:val="34"/>
    <w:rsid w:val="0028315E"/>
    <w:rPr>
      <w:rFonts w:ascii="Times New Roman" w:eastAsia="Times New Roman" w:hAnsi="Times New Roman" w:cs="Times New Roman"/>
      <w:b/>
      <w:bCs/>
    </w:rPr>
  </w:style>
  <w:style w:type="paragraph" w:customStyle="1" w:styleId="34">
    <w:name w:val="Заголовок №3"/>
    <w:basedOn w:val="a"/>
    <w:link w:val="33"/>
    <w:rsid w:val="0028315E"/>
    <w:pPr>
      <w:ind w:left="380"/>
      <w:outlineLvl w:val="2"/>
    </w:pPr>
    <w:rPr>
      <w:rFonts w:ascii="Times New Roman" w:eastAsia="Times New Roman" w:hAnsi="Times New Roman" w:cs="Times New Roman"/>
      <w:b/>
      <w:bCs/>
      <w:color w:val="auto"/>
      <w:sz w:val="22"/>
      <w:szCs w:val="22"/>
      <w:lang w:eastAsia="en-US" w:bidi="ar-SA"/>
    </w:rPr>
  </w:style>
  <w:style w:type="character" w:customStyle="1" w:styleId="a6">
    <w:name w:val="Подпись к таблице_"/>
    <w:basedOn w:val="a0"/>
    <w:link w:val="a7"/>
    <w:rsid w:val="0028315E"/>
    <w:rPr>
      <w:rFonts w:ascii="Times New Roman" w:eastAsia="Times New Roman" w:hAnsi="Times New Roman" w:cs="Times New Roman"/>
    </w:rPr>
  </w:style>
  <w:style w:type="paragraph" w:customStyle="1" w:styleId="a7">
    <w:name w:val="Подпись к таблице"/>
    <w:basedOn w:val="a"/>
    <w:link w:val="a6"/>
    <w:rsid w:val="0028315E"/>
    <w:rPr>
      <w:rFonts w:ascii="Times New Roman" w:eastAsia="Times New Roman" w:hAnsi="Times New Roman" w:cs="Times New Roman"/>
      <w:color w:val="auto"/>
      <w:sz w:val="22"/>
      <w:szCs w:val="22"/>
      <w:lang w:eastAsia="en-US" w:bidi="ar-SA"/>
    </w:rPr>
  </w:style>
  <w:style w:type="character" w:customStyle="1" w:styleId="a8">
    <w:name w:val="Другое_"/>
    <w:basedOn w:val="a0"/>
    <w:link w:val="a9"/>
    <w:rsid w:val="0028315E"/>
    <w:rPr>
      <w:rFonts w:ascii="Times New Roman" w:eastAsia="Times New Roman" w:hAnsi="Times New Roman" w:cs="Times New Roman"/>
    </w:rPr>
  </w:style>
  <w:style w:type="paragraph" w:customStyle="1" w:styleId="a9">
    <w:name w:val="Другое"/>
    <w:basedOn w:val="a"/>
    <w:link w:val="a8"/>
    <w:rsid w:val="0028315E"/>
    <w:pPr>
      <w:ind w:firstLine="400"/>
    </w:pPr>
    <w:rPr>
      <w:rFonts w:ascii="Times New Roman" w:eastAsia="Times New Roman" w:hAnsi="Times New Roman" w:cs="Times New Roman"/>
      <w:color w:val="auto"/>
      <w:sz w:val="22"/>
      <w:szCs w:val="22"/>
      <w:lang w:eastAsia="en-US" w:bidi="ar-SA"/>
    </w:rPr>
  </w:style>
  <w:style w:type="character" w:customStyle="1" w:styleId="23">
    <w:name w:val="Основной текст (2)_"/>
    <w:basedOn w:val="a0"/>
    <w:link w:val="24"/>
    <w:rsid w:val="0028315E"/>
    <w:rPr>
      <w:rFonts w:ascii="Times New Roman" w:eastAsia="Times New Roman" w:hAnsi="Times New Roman" w:cs="Times New Roman"/>
      <w:b/>
      <w:bCs/>
      <w:sz w:val="18"/>
      <w:szCs w:val="18"/>
    </w:rPr>
  </w:style>
  <w:style w:type="paragraph" w:customStyle="1" w:styleId="24">
    <w:name w:val="Основной текст (2)"/>
    <w:basedOn w:val="a"/>
    <w:link w:val="23"/>
    <w:rsid w:val="0028315E"/>
    <w:pPr>
      <w:ind w:left="720"/>
    </w:pPr>
    <w:rPr>
      <w:rFonts w:ascii="Times New Roman" w:eastAsia="Times New Roman" w:hAnsi="Times New Roman" w:cs="Times New Roman"/>
      <w:b/>
      <w:bCs/>
      <w:color w:val="auto"/>
      <w:sz w:val="18"/>
      <w:szCs w:val="18"/>
      <w:lang w:eastAsia="en-US" w:bidi="ar-SA"/>
    </w:rPr>
  </w:style>
  <w:style w:type="character" w:customStyle="1" w:styleId="25">
    <w:name w:val="Заголовок №2_"/>
    <w:basedOn w:val="a0"/>
    <w:link w:val="26"/>
    <w:rsid w:val="0028315E"/>
    <w:rPr>
      <w:rFonts w:ascii="Times New Roman" w:eastAsia="Times New Roman" w:hAnsi="Times New Roman" w:cs="Times New Roman"/>
      <w:b/>
      <w:bCs/>
      <w:sz w:val="28"/>
      <w:szCs w:val="28"/>
    </w:rPr>
  </w:style>
  <w:style w:type="paragraph" w:customStyle="1" w:styleId="26">
    <w:name w:val="Заголовок №2"/>
    <w:basedOn w:val="a"/>
    <w:link w:val="25"/>
    <w:rsid w:val="0028315E"/>
    <w:pPr>
      <w:spacing w:after="340"/>
      <w:jc w:val="center"/>
      <w:outlineLvl w:val="1"/>
    </w:pPr>
    <w:rPr>
      <w:rFonts w:ascii="Times New Roman" w:eastAsia="Times New Roman" w:hAnsi="Times New Roman" w:cs="Times New Roman"/>
      <w:b/>
      <w:bCs/>
      <w:color w:val="auto"/>
      <w:sz w:val="28"/>
      <w:szCs w:val="28"/>
      <w:lang w:eastAsia="en-US" w:bidi="ar-SA"/>
    </w:rPr>
  </w:style>
  <w:style w:type="character" w:customStyle="1" w:styleId="7">
    <w:name w:val="Основной текст (7)_"/>
    <w:basedOn w:val="a0"/>
    <w:link w:val="70"/>
    <w:rsid w:val="0028315E"/>
    <w:rPr>
      <w:rFonts w:ascii="Calibri" w:eastAsia="Calibri" w:hAnsi="Calibri" w:cs="Calibri"/>
      <w:sz w:val="20"/>
      <w:szCs w:val="20"/>
    </w:rPr>
  </w:style>
  <w:style w:type="paragraph" w:customStyle="1" w:styleId="70">
    <w:name w:val="Основной текст (7)"/>
    <w:basedOn w:val="a"/>
    <w:link w:val="7"/>
    <w:rsid w:val="0028315E"/>
    <w:rPr>
      <w:rFonts w:ascii="Calibri" w:eastAsia="Calibri" w:hAnsi="Calibri" w:cs="Calibri"/>
      <w:color w:val="auto"/>
      <w:sz w:val="20"/>
      <w:szCs w:val="20"/>
      <w:lang w:eastAsia="en-US" w:bidi="ar-SA"/>
    </w:rPr>
  </w:style>
  <w:style w:type="character" w:customStyle="1" w:styleId="aa">
    <w:name w:val="Колонтитул_"/>
    <w:basedOn w:val="a0"/>
    <w:link w:val="ab"/>
    <w:rsid w:val="0028315E"/>
    <w:rPr>
      <w:rFonts w:ascii="Calibri" w:eastAsia="Calibri" w:hAnsi="Calibri" w:cs="Calibri"/>
      <w:sz w:val="20"/>
      <w:szCs w:val="20"/>
    </w:rPr>
  </w:style>
  <w:style w:type="paragraph" w:customStyle="1" w:styleId="ab">
    <w:name w:val="Колонтитул"/>
    <w:basedOn w:val="a"/>
    <w:link w:val="aa"/>
    <w:rsid w:val="0028315E"/>
    <w:rPr>
      <w:rFonts w:ascii="Calibri" w:eastAsia="Calibri" w:hAnsi="Calibri" w:cs="Calibri"/>
      <w:color w:val="auto"/>
      <w:sz w:val="20"/>
      <w:szCs w:val="20"/>
      <w:lang w:eastAsia="en-US" w:bidi="ar-SA"/>
    </w:rPr>
  </w:style>
  <w:style w:type="character" w:customStyle="1" w:styleId="ac">
    <w:name w:val="Подпись к картинке_"/>
    <w:basedOn w:val="a0"/>
    <w:link w:val="ad"/>
    <w:rsid w:val="0028315E"/>
    <w:rPr>
      <w:rFonts w:ascii="Arial" w:eastAsia="Arial" w:hAnsi="Arial" w:cs="Arial"/>
      <w:color w:val="303030"/>
      <w:sz w:val="16"/>
      <w:szCs w:val="16"/>
    </w:rPr>
  </w:style>
  <w:style w:type="paragraph" w:customStyle="1" w:styleId="ad">
    <w:name w:val="Подпись к картинке"/>
    <w:basedOn w:val="a"/>
    <w:link w:val="ac"/>
    <w:rsid w:val="0028315E"/>
    <w:pPr>
      <w:spacing w:line="228" w:lineRule="auto"/>
      <w:jc w:val="right"/>
    </w:pPr>
    <w:rPr>
      <w:rFonts w:ascii="Arial" w:eastAsia="Arial" w:hAnsi="Arial" w:cs="Arial"/>
      <w:color w:val="303030"/>
      <w:sz w:val="16"/>
      <w:szCs w:val="16"/>
      <w:lang w:eastAsia="en-US" w:bidi="ar-SA"/>
    </w:rPr>
  </w:style>
  <w:style w:type="paragraph" w:customStyle="1" w:styleId="Default">
    <w:name w:val="Default"/>
    <w:rsid w:val="0028315E"/>
    <w:pPr>
      <w:autoSpaceDE w:val="0"/>
      <w:autoSpaceDN w:val="0"/>
      <w:adjustRightInd w:val="0"/>
      <w:spacing w:after="0" w:line="240" w:lineRule="auto"/>
    </w:pPr>
    <w:rPr>
      <w:rFonts w:ascii="Times New Roman" w:eastAsia="Courier New" w:hAnsi="Times New Roman" w:cs="Times New Roman"/>
      <w:color w:val="000000"/>
      <w:sz w:val="24"/>
      <w:szCs w:val="24"/>
      <w:lang w:eastAsia="ru-RU"/>
    </w:rPr>
  </w:style>
  <w:style w:type="table" w:styleId="ae">
    <w:name w:val="Table Grid"/>
    <w:basedOn w:val="a1"/>
    <w:uiPriority w:val="59"/>
    <w:rsid w:val="0028315E"/>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28315E"/>
    <w:rPr>
      <w:rFonts w:ascii="Tahoma" w:hAnsi="Tahoma" w:cs="Tahoma"/>
      <w:sz w:val="16"/>
      <w:szCs w:val="16"/>
    </w:rPr>
  </w:style>
  <w:style w:type="character" w:customStyle="1" w:styleId="af0">
    <w:name w:val="Текст выноски Знак"/>
    <w:basedOn w:val="a0"/>
    <w:link w:val="af"/>
    <w:uiPriority w:val="99"/>
    <w:semiHidden/>
    <w:rsid w:val="0028315E"/>
    <w:rPr>
      <w:rFonts w:ascii="Tahoma" w:eastAsia="Courier New" w:hAnsi="Tahoma" w:cs="Tahoma"/>
      <w:color w:val="000000"/>
      <w:sz w:val="16"/>
      <w:szCs w:val="16"/>
      <w:lang w:eastAsia="ru-RU" w:bidi="ru-RU"/>
    </w:rPr>
  </w:style>
  <w:style w:type="paragraph" w:styleId="af1">
    <w:name w:val="header"/>
    <w:basedOn w:val="a"/>
    <w:link w:val="af2"/>
    <w:uiPriority w:val="99"/>
    <w:semiHidden/>
    <w:unhideWhenUsed/>
    <w:rsid w:val="00043B15"/>
    <w:pPr>
      <w:tabs>
        <w:tab w:val="center" w:pos="4677"/>
        <w:tab w:val="right" w:pos="9355"/>
      </w:tabs>
    </w:pPr>
  </w:style>
  <w:style w:type="character" w:customStyle="1" w:styleId="af2">
    <w:name w:val="Верхний колонтитул Знак"/>
    <w:basedOn w:val="a0"/>
    <w:link w:val="af1"/>
    <w:uiPriority w:val="99"/>
    <w:semiHidden/>
    <w:rsid w:val="00043B15"/>
    <w:rPr>
      <w:rFonts w:ascii="Courier New" w:eastAsia="Courier New" w:hAnsi="Courier New" w:cs="Courier New"/>
      <w:color w:val="000000"/>
      <w:sz w:val="24"/>
      <w:szCs w:val="24"/>
      <w:lang w:eastAsia="ru-RU" w:bidi="ru-RU"/>
    </w:rPr>
  </w:style>
  <w:style w:type="paragraph" w:styleId="af3">
    <w:name w:val="footer"/>
    <w:basedOn w:val="a"/>
    <w:link w:val="af4"/>
    <w:uiPriority w:val="99"/>
    <w:unhideWhenUsed/>
    <w:rsid w:val="00043B15"/>
    <w:pPr>
      <w:tabs>
        <w:tab w:val="center" w:pos="4677"/>
        <w:tab w:val="right" w:pos="9355"/>
      </w:tabs>
    </w:pPr>
  </w:style>
  <w:style w:type="character" w:customStyle="1" w:styleId="af4">
    <w:name w:val="Нижний колонтитул Знак"/>
    <w:basedOn w:val="a0"/>
    <w:link w:val="af3"/>
    <w:uiPriority w:val="99"/>
    <w:rsid w:val="00043B15"/>
    <w:rPr>
      <w:rFonts w:ascii="Courier New" w:eastAsia="Courier New" w:hAnsi="Courier New" w:cs="Courier New"/>
      <w:color w:val="000000"/>
      <w:sz w:val="24"/>
      <w:szCs w:val="24"/>
      <w:lang w:eastAsia="ru-RU" w:bidi="ru-RU"/>
    </w:rPr>
  </w:style>
  <w:style w:type="paragraph" w:customStyle="1" w:styleId="dash041e005f0431005f044b005f0447005f043d005f044b005f0439">
    <w:name w:val="dash041e_005f0431_005f044b_005f0447_005f043d_005f044b_005f0439"/>
    <w:basedOn w:val="a"/>
    <w:rsid w:val="00A63CD5"/>
    <w:pPr>
      <w:widowControl/>
    </w:pPr>
    <w:rPr>
      <w:rFonts w:ascii="Times New Roman" w:eastAsia="Times New Roman" w:hAnsi="Times New Roman" w:cs="Times New Roman"/>
      <w:color w:val="auto"/>
      <w:lang w:bidi="ar-SA"/>
    </w:rPr>
  </w:style>
  <w:style w:type="paragraph" w:customStyle="1" w:styleId="ConsPlusNormal">
    <w:name w:val="ConsPlusNormal"/>
    <w:rsid w:val="00A63CD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List Paragraph"/>
    <w:basedOn w:val="a"/>
    <w:uiPriority w:val="34"/>
    <w:qFormat/>
    <w:rsid w:val="00A63CD5"/>
    <w:pPr>
      <w:widowControl/>
      <w:ind w:left="708"/>
    </w:pPr>
    <w:rPr>
      <w:rFonts w:ascii="Calibri" w:eastAsia="Calibri" w:hAnsi="Calibri" w:cs="Arial"/>
      <w:color w:val="auto"/>
      <w:sz w:val="20"/>
      <w:szCs w:val="20"/>
      <w:lang w:bidi="ar-SA"/>
    </w:rPr>
  </w:style>
  <w:style w:type="character" w:customStyle="1" w:styleId="Zag11">
    <w:name w:val="Zag_11"/>
    <w:rsid w:val="00A63CD5"/>
  </w:style>
  <w:style w:type="paragraph" w:customStyle="1" w:styleId="Osnova">
    <w:name w:val="Osnova"/>
    <w:basedOn w:val="a"/>
    <w:rsid w:val="00A63CD5"/>
    <w:pPr>
      <w:autoSpaceDE w:val="0"/>
      <w:autoSpaceDN w:val="0"/>
      <w:adjustRightInd w:val="0"/>
      <w:spacing w:line="213" w:lineRule="exact"/>
      <w:ind w:firstLine="339"/>
      <w:jc w:val="both"/>
    </w:pPr>
    <w:rPr>
      <w:rFonts w:ascii="NewtonCSanPin" w:eastAsia="Times New Roman" w:hAnsi="NewtonCSanPin" w:cs="NewtonCSanPin"/>
      <w:sz w:val="21"/>
      <w:szCs w:val="21"/>
      <w:lang w:val="en-US" w:bidi="ar-SA"/>
    </w:rPr>
  </w:style>
  <w:style w:type="character" w:customStyle="1" w:styleId="apple-converted-space">
    <w:name w:val="apple-converted-space"/>
    <w:basedOn w:val="a0"/>
    <w:rsid w:val="00A63CD5"/>
  </w:style>
  <w:style w:type="paragraph" w:customStyle="1" w:styleId="c0">
    <w:name w:val="c0"/>
    <w:basedOn w:val="a"/>
    <w:rsid w:val="00A63CD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
    <w:name w:val="c2"/>
    <w:rsid w:val="00A63CD5"/>
  </w:style>
  <w:style w:type="character" w:customStyle="1" w:styleId="c6">
    <w:name w:val="c6"/>
    <w:rsid w:val="00A63CD5"/>
  </w:style>
  <w:style w:type="character" w:customStyle="1" w:styleId="c3">
    <w:name w:val="c3"/>
    <w:rsid w:val="00A63CD5"/>
  </w:style>
  <w:style w:type="paragraph" w:customStyle="1" w:styleId="c10">
    <w:name w:val="c10"/>
    <w:basedOn w:val="a"/>
    <w:rsid w:val="00A63CD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
    <w:name w:val="c4"/>
    <w:rsid w:val="00A63CD5"/>
  </w:style>
  <w:style w:type="character" w:customStyle="1" w:styleId="c1">
    <w:name w:val="c1"/>
    <w:rsid w:val="00A63CD5"/>
  </w:style>
  <w:style w:type="character" w:customStyle="1" w:styleId="27">
    <w:name w:val="Основной текст с отступом 2 Знак"/>
    <w:basedOn w:val="a0"/>
    <w:link w:val="28"/>
    <w:semiHidden/>
    <w:rsid w:val="00A63CD5"/>
    <w:rPr>
      <w:rFonts w:ascii="Times New Roman" w:eastAsia="Times New Roman" w:hAnsi="Times New Roman" w:cs="Times New Roman"/>
      <w:sz w:val="28"/>
      <w:szCs w:val="24"/>
      <w:lang w:eastAsia="ru-RU"/>
    </w:rPr>
  </w:style>
  <w:style w:type="paragraph" w:styleId="28">
    <w:name w:val="Body Text Indent 2"/>
    <w:basedOn w:val="a"/>
    <w:link w:val="27"/>
    <w:semiHidden/>
    <w:unhideWhenUsed/>
    <w:rsid w:val="00A63CD5"/>
    <w:pPr>
      <w:widowControl/>
      <w:ind w:left="-720" w:firstLine="540"/>
    </w:pPr>
    <w:rPr>
      <w:rFonts w:ascii="Times New Roman" w:eastAsia="Times New Roman" w:hAnsi="Times New Roman" w:cs="Times New Roman"/>
      <w:color w:val="auto"/>
      <w:sz w:val="28"/>
      <w:lang w:bidi="ar-SA"/>
    </w:rPr>
  </w:style>
  <w:style w:type="character" w:customStyle="1" w:styleId="231">
    <w:name w:val="Основной текст (231)_"/>
    <w:basedOn w:val="a0"/>
    <w:link w:val="2310"/>
    <w:rsid w:val="00A63CD5"/>
    <w:rPr>
      <w:rFonts w:ascii="Times New Roman" w:eastAsia="Times New Roman" w:hAnsi="Times New Roman"/>
      <w:sz w:val="18"/>
      <w:szCs w:val="18"/>
      <w:shd w:val="clear" w:color="auto" w:fill="FFFFFF"/>
    </w:rPr>
  </w:style>
  <w:style w:type="paragraph" w:customStyle="1" w:styleId="2310">
    <w:name w:val="Основной текст (231)"/>
    <w:basedOn w:val="a"/>
    <w:link w:val="231"/>
    <w:rsid w:val="00A63CD5"/>
    <w:pPr>
      <w:widowControl/>
      <w:shd w:val="clear" w:color="auto" w:fill="FFFFFF"/>
      <w:spacing w:before="240" w:after="540" w:line="0" w:lineRule="atLeast"/>
      <w:jc w:val="center"/>
    </w:pPr>
    <w:rPr>
      <w:rFonts w:ascii="Times New Roman" w:eastAsia="Times New Roman" w:hAnsi="Times New Roman" w:cstheme="minorBidi"/>
      <w:color w:val="auto"/>
      <w:sz w:val="18"/>
      <w:szCs w:val="18"/>
      <w:lang w:eastAsia="en-US" w:bidi="ar-SA"/>
    </w:rPr>
  </w:style>
  <w:style w:type="character" w:customStyle="1" w:styleId="670pt">
    <w:name w:val="Основной текст (67) + Интервал 0 pt"/>
    <w:basedOn w:val="a0"/>
    <w:rsid w:val="00A63CD5"/>
    <w:rPr>
      <w:rFonts w:ascii="Franklin Gothic Heavy" w:eastAsia="Franklin Gothic Heavy" w:hAnsi="Franklin Gothic Heavy" w:cs="Franklin Gothic Heavy"/>
      <w:b w:val="0"/>
      <w:bCs w:val="0"/>
      <w:i w:val="0"/>
      <w:iCs w:val="0"/>
      <w:smallCaps w:val="0"/>
      <w:strike w:val="0"/>
      <w:spacing w:val="-10"/>
      <w:sz w:val="52"/>
      <w:szCs w:val="52"/>
    </w:rPr>
  </w:style>
  <w:style w:type="paragraph" w:styleId="af6">
    <w:name w:val="Normal (Web)"/>
    <w:basedOn w:val="a"/>
    <w:uiPriority w:val="99"/>
    <w:rsid w:val="00A63CD5"/>
    <w:pPr>
      <w:widowControl/>
      <w:spacing w:before="100" w:beforeAutospacing="1" w:after="100" w:afterAutospacing="1"/>
    </w:pPr>
    <w:rPr>
      <w:rFonts w:ascii="Times New Roman" w:eastAsia="Times New Roman" w:hAnsi="Times New Roman" w:cs="Times New Roman"/>
      <w:color w:val="auto"/>
      <w:lang w:bidi="ar-SA"/>
    </w:rPr>
  </w:style>
  <w:style w:type="character" w:styleId="af7">
    <w:name w:val="Hyperlink"/>
    <w:basedOn w:val="a0"/>
    <w:uiPriority w:val="99"/>
    <w:rsid w:val="00A63CD5"/>
    <w:rPr>
      <w:color w:val="0000FF"/>
      <w:u w:val="single"/>
    </w:rPr>
  </w:style>
  <w:style w:type="paragraph" w:styleId="z-">
    <w:name w:val="HTML Bottom of Form"/>
    <w:basedOn w:val="a"/>
    <w:next w:val="a"/>
    <w:link w:val="z-0"/>
    <w:hidden/>
    <w:rsid w:val="00A63CD5"/>
    <w:pPr>
      <w:widowControl/>
      <w:pBdr>
        <w:top w:val="single" w:sz="6" w:space="1" w:color="auto"/>
      </w:pBdr>
      <w:jc w:val="center"/>
    </w:pPr>
    <w:rPr>
      <w:rFonts w:ascii="Arial" w:eastAsia="Times New Roman" w:hAnsi="Arial" w:cs="Arial"/>
      <w:vanish/>
      <w:color w:val="auto"/>
      <w:sz w:val="16"/>
      <w:szCs w:val="16"/>
      <w:lang w:bidi="ar-SA"/>
    </w:rPr>
  </w:style>
  <w:style w:type="character" w:customStyle="1" w:styleId="z-0">
    <w:name w:val="z-Конец формы Знак"/>
    <w:basedOn w:val="a0"/>
    <w:link w:val="z-"/>
    <w:rsid w:val="00A63CD5"/>
    <w:rPr>
      <w:rFonts w:ascii="Arial" w:eastAsia="Times New Roman" w:hAnsi="Arial" w:cs="Arial"/>
      <w:vanish/>
      <w:sz w:val="16"/>
      <w:szCs w:val="16"/>
      <w:lang w:eastAsia="ru-RU"/>
    </w:rPr>
  </w:style>
  <w:style w:type="paragraph" w:customStyle="1" w:styleId="style18">
    <w:name w:val="style18"/>
    <w:basedOn w:val="a"/>
    <w:uiPriority w:val="99"/>
    <w:rsid w:val="00A63CD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61">
    <w:name w:val="Основной текст (61)"/>
    <w:basedOn w:val="a0"/>
    <w:rsid w:val="00A63CD5"/>
    <w:rPr>
      <w:rFonts w:ascii="Times New Roman" w:eastAsia="Times New Roman" w:hAnsi="Times New Roman" w:cs="Times New Roman"/>
      <w:b w:val="0"/>
      <w:bCs w:val="0"/>
      <w:i w:val="0"/>
      <w:iCs w:val="0"/>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A63CD5"/>
    <w:rPr>
      <w:rFonts w:ascii="Microsoft Sans Serif" w:eastAsia="Microsoft Sans Serif" w:hAnsi="Microsoft Sans Serif" w:cs="Microsoft Sans Serif"/>
      <w:b/>
      <w:bCs/>
      <w:i w:val="0"/>
      <w:iCs w:val="0"/>
      <w:smallCaps w:val="0"/>
      <w:strike w:val="0"/>
      <w:spacing w:val="-10"/>
      <w:sz w:val="17"/>
      <w:szCs w:val="17"/>
    </w:rPr>
  </w:style>
  <w:style w:type="character" w:customStyle="1" w:styleId="100">
    <w:name w:val="Основной текст (100)"/>
    <w:basedOn w:val="a0"/>
    <w:rsid w:val="00A63CD5"/>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Полужирный;Курсив"/>
    <w:basedOn w:val="a0"/>
    <w:rsid w:val="00A63CD5"/>
    <w:rPr>
      <w:rFonts w:ascii="Times New Roman" w:eastAsia="Times New Roman" w:hAnsi="Times New Roman" w:cs="Times New Roman"/>
      <w:b/>
      <w:bCs/>
      <w:i/>
      <w:iCs/>
      <w:smallCaps w:val="0"/>
      <w:strike w:val="0"/>
      <w:spacing w:val="0"/>
      <w:sz w:val="23"/>
      <w:szCs w:val="23"/>
    </w:rPr>
  </w:style>
  <w:style w:type="character" w:customStyle="1" w:styleId="198TimesNewRoman115pt">
    <w:name w:val="Основной текст (198) + Times New Roman;11;5 pt;Не полужирный"/>
    <w:basedOn w:val="a0"/>
    <w:rsid w:val="00A63CD5"/>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A63CD5"/>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rsid w:val="00A63CD5"/>
    <w:pPr>
      <w:widowControl/>
      <w:shd w:val="clear" w:color="auto" w:fill="FFFFFF"/>
      <w:spacing w:before="60" w:line="259" w:lineRule="exact"/>
      <w:outlineLvl w:val="5"/>
    </w:pPr>
    <w:rPr>
      <w:rFonts w:ascii="Microsoft Sans Serif" w:eastAsia="Microsoft Sans Serif" w:hAnsi="Microsoft Sans Serif" w:cs="Microsoft Sans Serif"/>
      <w:color w:val="auto"/>
      <w:sz w:val="17"/>
      <w:szCs w:val="17"/>
      <w:lang w:eastAsia="en-US" w:bidi="ar-SA"/>
    </w:rPr>
  </w:style>
  <w:style w:type="character" w:customStyle="1" w:styleId="6140pt">
    <w:name w:val="Заголовок №6 (14) + Интервал 0 pt"/>
    <w:basedOn w:val="614"/>
    <w:rsid w:val="00A63CD5"/>
    <w:rPr>
      <w:spacing w:val="-10"/>
    </w:rPr>
  </w:style>
  <w:style w:type="character" w:customStyle="1" w:styleId="198">
    <w:name w:val="Основной текст (198)_"/>
    <w:basedOn w:val="a0"/>
    <w:link w:val="1980"/>
    <w:rsid w:val="00A63CD5"/>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A63CD5"/>
    <w:pPr>
      <w:widowControl/>
      <w:shd w:val="clear" w:color="auto" w:fill="FFFFFF"/>
      <w:spacing w:line="0" w:lineRule="atLeast"/>
    </w:pPr>
    <w:rPr>
      <w:rFonts w:ascii="Microsoft Sans Serif" w:eastAsia="Microsoft Sans Serif" w:hAnsi="Microsoft Sans Serif" w:cs="Microsoft Sans Serif"/>
      <w:color w:val="auto"/>
      <w:sz w:val="17"/>
      <w:szCs w:val="17"/>
      <w:lang w:eastAsia="en-US" w:bidi="ar-SA"/>
    </w:rPr>
  </w:style>
  <w:style w:type="character" w:customStyle="1" w:styleId="1980pt">
    <w:name w:val="Основной текст (198) + Интервал 0 pt"/>
    <w:basedOn w:val="198"/>
    <w:rsid w:val="00A63CD5"/>
    <w:rPr>
      <w:spacing w:val="-10"/>
    </w:rPr>
  </w:style>
  <w:style w:type="character" w:customStyle="1" w:styleId="198TimesNewRoman115pt0">
    <w:name w:val="Основной текст (198) + Times New Roman;11;5 pt;Курсив"/>
    <w:basedOn w:val="198"/>
    <w:rsid w:val="00A63CD5"/>
    <w:rPr>
      <w:rFonts w:ascii="Times New Roman" w:eastAsia="Times New Roman" w:hAnsi="Times New Roman" w:cs="Times New Roman"/>
      <w:i/>
      <w:iCs/>
      <w:sz w:val="23"/>
      <w:szCs w:val="23"/>
    </w:rPr>
  </w:style>
  <w:style w:type="paragraph" w:customStyle="1" w:styleId="Style4">
    <w:name w:val="Style4"/>
    <w:basedOn w:val="a"/>
    <w:uiPriority w:val="99"/>
    <w:rsid w:val="00A63CD5"/>
    <w:pPr>
      <w:autoSpaceDE w:val="0"/>
      <w:autoSpaceDN w:val="0"/>
      <w:adjustRightInd w:val="0"/>
      <w:jc w:val="both"/>
    </w:pPr>
    <w:rPr>
      <w:rFonts w:ascii="Tahoma" w:eastAsia="Times New Roman" w:hAnsi="Tahoma" w:cs="Tahoma"/>
      <w:color w:val="auto"/>
      <w:lang w:bidi="ar-SA"/>
    </w:rPr>
  </w:style>
  <w:style w:type="character" w:customStyle="1" w:styleId="FontStyle19">
    <w:name w:val="Font Style19"/>
    <w:basedOn w:val="a0"/>
    <w:uiPriority w:val="99"/>
    <w:rsid w:val="00A63CD5"/>
    <w:rPr>
      <w:rFonts w:ascii="Times New Roman" w:hAnsi="Times New Roman" w:cs="Times New Roman" w:hint="default"/>
      <w:color w:val="000000"/>
      <w:sz w:val="18"/>
      <w:szCs w:val="18"/>
    </w:rPr>
  </w:style>
  <w:style w:type="paragraph" w:styleId="af8">
    <w:name w:val="No Spacing"/>
    <w:uiPriority w:val="1"/>
    <w:qFormat/>
    <w:rsid w:val="00A63CD5"/>
    <w:pPr>
      <w:spacing w:after="0" w:line="240" w:lineRule="auto"/>
    </w:pPr>
    <w:rPr>
      <w:rFonts w:ascii="Calibri" w:eastAsia="Calibri" w:hAnsi="Calibri" w:cs="Times New Roman"/>
    </w:rPr>
  </w:style>
  <w:style w:type="character" w:customStyle="1" w:styleId="6112pt">
    <w:name w:val="Основной текст (61) + 12 pt;Курсив"/>
    <w:basedOn w:val="a0"/>
    <w:rsid w:val="00A63CD5"/>
    <w:rPr>
      <w:rFonts w:ascii="Times New Roman" w:eastAsia="Times New Roman" w:hAnsi="Times New Roman" w:cs="Times New Roman"/>
      <w:b w:val="0"/>
      <w:bCs w:val="0"/>
      <w:i/>
      <w:iCs/>
      <w:smallCaps w:val="0"/>
      <w:strike w:val="0"/>
      <w:spacing w:val="0"/>
      <w:sz w:val="24"/>
      <w:szCs w:val="24"/>
    </w:rPr>
  </w:style>
  <w:style w:type="character" w:customStyle="1" w:styleId="3270pt">
    <w:name w:val="Заголовок №3 (27) + Интервал 0 pt"/>
    <w:basedOn w:val="a0"/>
    <w:rsid w:val="00A63CD5"/>
    <w:rPr>
      <w:rFonts w:ascii="Microsoft Sans Serif" w:eastAsia="Microsoft Sans Serif" w:hAnsi="Microsoft Sans Serif" w:cs="Microsoft Sans Serif"/>
      <w:spacing w:val="-10"/>
      <w:sz w:val="17"/>
      <w:szCs w:val="17"/>
      <w:shd w:val="clear" w:color="auto" w:fill="FFFFFF"/>
    </w:rPr>
  </w:style>
  <w:style w:type="character" w:customStyle="1" w:styleId="695">
    <w:name w:val="Основной текст (695)_"/>
    <w:basedOn w:val="a0"/>
    <w:link w:val="6950"/>
    <w:rsid w:val="00A63CD5"/>
    <w:rPr>
      <w:rFonts w:ascii="Times New Roman" w:eastAsia="Times New Roman" w:hAnsi="Times New Roman" w:cs="Times New Roman"/>
      <w:sz w:val="23"/>
      <w:szCs w:val="23"/>
      <w:shd w:val="clear" w:color="auto" w:fill="FFFFFF"/>
    </w:rPr>
  </w:style>
  <w:style w:type="paragraph" w:customStyle="1" w:styleId="6950">
    <w:name w:val="Основной текст (695)"/>
    <w:basedOn w:val="a"/>
    <w:link w:val="695"/>
    <w:rsid w:val="00A63CD5"/>
    <w:pPr>
      <w:widowControl/>
      <w:shd w:val="clear" w:color="auto" w:fill="FFFFFF"/>
      <w:spacing w:line="250" w:lineRule="exact"/>
      <w:ind w:hanging="380"/>
      <w:jc w:val="both"/>
    </w:pPr>
    <w:rPr>
      <w:rFonts w:ascii="Times New Roman" w:eastAsia="Times New Roman" w:hAnsi="Times New Roman" w:cs="Times New Roman"/>
      <w:color w:val="auto"/>
      <w:sz w:val="23"/>
      <w:szCs w:val="23"/>
      <w:lang w:eastAsia="en-US" w:bidi="ar-SA"/>
    </w:rPr>
  </w:style>
  <w:style w:type="character" w:customStyle="1" w:styleId="69512pt">
    <w:name w:val="Основной текст (695) + 12 pt;Курсив"/>
    <w:basedOn w:val="695"/>
    <w:rsid w:val="00A63CD5"/>
    <w:rPr>
      <w:i/>
      <w:iCs/>
      <w:sz w:val="24"/>
      <w:szCs w:val="24"/>
    </w:rPr>
  </w:style>
  <w:style w:type="character" w:customStyle="1" w:styleId="321">
    <w:name w:val="Заголовок №3 (21)_"/>
    <w:basedOn w:val="a0"/>
    <w:link w:val="3210"/>
    <w:rsid w:val="00A63CD5"/>
    <w:rPr>
      <w:rFonts w:ascii="Times New Roman" w:eastAsia="Times New Roman" w:hAnsi="Times New Roman" w:cs="Times New Roman"/>
      <w:sz w:val="23"/>
      <w:szCs w:val="23"/>
      <w:shd w:val="clear" w:color="auto" w:fill="FFFFFF"/>
    </w:rPr>
  </w:style>
  <w:style w:type="paragraph" w:customStyle="1" w:styleId="3210">
    <w:name w:val="Заголовок №3 (21)"/>
    <w:basedOn w:val="a"/>
    <w:link w:val="321"/>
    <w:rsid w:val="00A63CD5"/>
    <w:pPr>
      <w:widowControl/>
      <w:shd w:val="clear" w:color="auto" w:fill="FFFFFF"/>
      <w:spacing w:after="120" w:line="0" w:lineRule="atLeast"/>
      <w:outlineLvl w:val="2"/>
    </w:pPr>
    <w:rPr>
      <w:rFonts w:ascii="Times New Roman" w:eastAsia="Times New Roman" w:hAnsi="Times New Roman" w:cs="Times New Roman"/>
      <w:color w:val="auto"/>
      <w:sz w:val="23"/>
      <w:szCs w:val="23"/>
      <w:lang w:eastAsia="en-US" w:bidi="ar-SA"/>
    </w:rPr>
  </w:style>
  <w:style w:type="character" w:customStyle="1" w:styleId="269">
    <w:name w:val="Основной текст (269)_"/>
    <w:basedOn w:val="a0"/>
    <w:link w:val="2690"/>
    <w:rsid w:val="00A63CD5"/>
    <w:rPr>
      <w:rFonts w:ascii="Times New Roman" w:eastAsia="Times New Roman" w:hAnsi="Times New Roman" w:cs="Times New Roman"/>
      <w:sz w:val="23"/>
      <w:szCs w:val="23"/>
      <w:shd w:val="clear" w:color="auto" w:fill="FFFFFF"/>
    </w:rPr>
  </w:style>
  <w:style w:type="paragraph" w:customStyle="1" w:styleId="2690">
    <w:name w:val="Основной текст (269)"/>
    <w:basedOn w:val="a"/>
    <w:link w:val="269"/>
    <w:rsid w:val="00A63CD5"/>
    <w:pPr>
      <w:widowControl/>
      <w:shd w:val="clear" w:color="auto" w:fill="FFFFFF"/>
      <w:spacing w:before="240" w:line="408" w:lineRule="exact"/>
      <w:ind w:hanging="660"/>
    </w:pPr>
    <w:rPr>
      <w:rFonts w:ascii="Times New Roman" w:eastAsia="Times New Roman" w:hAnsi="Times New Roman" w:cs="Times New Roman"/>
      <w:color w:val="auto"/>
      <w:sz w:val="23"/>
      <w:szCs w:val="23"/>
      <w:lang w:eastAsia="en-US" w:bidi="ar-SA"/>
    </w:rPr>
  </w:style>
  <w:style w:type="character" w:customStyle="1" w:styleId="af9">
    <w:name w:val="Основной текст Знак"/>
    <w:basedOn w:val="a0"/>
    <w:link w:val="afa"/>
    <w:uiPriority w:val="99"/>
    <w:semiHidden/>
    <w:rsid w:val="00A63CD5"/>
    <w:rPr>
      <w:rFonts w:ascii="Calibri" w:eastAsia="Calibri" w:hAnsi="Calibri" w:cs="Arial"/>
      <w:sz w:val="20"/>
      <w:szCs w:val="20"/>
      <w:lang w:eastAsia="ru-RU"/>
    </w:rPr>
  </w:style>
  <w:style w:type="paragraph" w:styleId="afa">
    <w:name w:val="Body Text"/>
    <w:basedOn w:val="a"/>
    <w:link w:val="af9"/>
    <w:uiPriority w:val="99"/>
    <w:semiHidden/>
    <w:unhideWhenUsed/>
    <w:rsid w:val="00A63CD5"/>
    <w:pPr>
      <w:widowControl/>
      <w:spacing w:after="120"/>
    </w:pPr>
    <w:rPr>
      <w:rFonts w:ascii="Calibri" w:eastAsia="Calibri" w:hAnsi="Calibri" w:cs="Arial"/>
      <w:color w:val="auto"/>
      <w:sz w:val="20"/>
      <w:szCs w:val="20"/>
      <w:lang w:bidi="ar-SA"/>
    </w:rPr>
  </w:style>
  <w:style w:type="character" w:customStyle="1" w:styleId="8">
    <w:name w:val="Основной текст (8)_"/>
    <w:basedOn w:val="a0"/>
    <w:link w:val="81"/>
    <w:rsid w:val="00A63CD5"/>
    <w:rPr>
      <w:rFonts w:ascii="Times New Roman" w:eastAsia="Times New Roman" w:hAnsi="Times New Roman" w:cs="Times New Roman"/>
      <w:spacing w:val="-2"/>
      <w:sz w:val="26"/>
      <w:szCs w:val="26"/>
      <w:shd w:val="clear" w:color="auto" w:fill="FFFFFF"/>
    </w:rPr>
  </w:style>
  <w:style w:type="paragraph" w:customStyle="1" w:styleId="81">
    <w:name w:val="Основной текст (8)1"/>
    <w:basedOn w:val="a"/>
    <w:link w:val="8"/>
    <w:rsid w:val="00A63CD5"/>
    <w:pPr>
      <w:widowControl/>
      <w:shd w:val="clear" w:color="auto" w:fill="FFFFFF"/>
      <w:spacing w:after="360" w:line="240" w:lineRule="atLeast"/>
      <w:ind w:hanging="560"/>
      <w:jc w:val="both"/>
    </w:pPr>
    <w:rPr>
      <w:rFonts w:ascii="Times New Roman" w:eastAsia="Times New Roman" w:hAnsi="Times New Roman" w:cs="Times New Roman"/>
      <w:color w:val="auto"/>
      <w:spacing w:val="-2"/>
      <w:sz w:val="26"/>
      <w:szCs w:val="26"/>
      <w:lang w:eastAsia="en-US" w:bidi="ar-SA"/>
    </w:rPr>
  </w:style>
  <w:style w:type="character" w:styleId="afb">
    <w:name w:val="Strong"/>
    <w:basedOn w:val="a0"/>
    <w:uiPriority w:val="22"/>
    <w:qFormat/>
    <w:rsid w:val="00A63CD5"/>
    <w:rPr>
      <w:b/>
      <w:bCs/>
    </w:rPr>
  </w:style>
  <w:style w:type="character" w:customStyle="1" w:styleId="afc">
    <w:name w:val="Текст сноски Знак"/>
    <w:basedOn w:val="a0"/>
    <w:link w:val="afd"/>
    <w:semiHidden/>
    <w:rsid w:val="00A63CD5"/>
    <w:rPr>
      <w:rFonts w:ascii="Calibri" w:eastAsia="Calibri" w:hAnsi="Calibri" w:cs="Times New Roman"/>
      <w:sz w:val="20"/>
      <w:szCs w:val="20"/>
      <w:lang w:eastAsia="ru-RU"/>
    </w:rPr>
  </w:style>
  <w:style w:type="paragraph" w:styleId="afd">
    <w:name w:val="footnote text"/>
    <w:basedOn w:val="a"/>
    <w:link w:val="afc"/>
    <w:semiHidden/>
    <w:rsid w:val="00A63CD5"/>
    <w:pPr>
      <w:widowControl/>
      <w:spacing w:after="200" w:line="276" w:lineRule="auto"/>
    </w:pPr>
    <w:rPr>
      <w:rFonts w:ascii="Calibri" w:eastAsia="Calibri" w:hAnsi="Calibri" w:cs="Times New Roman"/>
      <w:color w:val="auto"/>
      <w:sz w:val="20"/>
      <w:szCs w:val="20"/>
      <w:lang w:bidi="ar-SA"/>
    </w:rPr>
  </w:style>
  <w:style w:type="paragraph" w:styleId="29">
    <w:name w:val="List 2"/>
    <w:basedOn w:val="a"/>
    <w:uiPriority w:val="99"/>
    <w:rsid w:val="00A63CD5"/>
    <w:pPr>
      <w:widowControl/>
      <w:tabs>
        <w:tab w:val="num" w:pos="360"/>
      </w:tabs>
      <w:spacing w:after="120"/>
      <w:ind w:left="360" w:hanging="360"/>
    </w:pPr>
    <w:rPr>
      <w:rFonts w:ascii="Times New Roman" w:eastAsia="Times New Roman" w:hAnsi="Times New Roman" w:cs="Times New Roman"/>
      <w:color w:val="auto"/>
      <w:lang w:bidi="ar-SA"/>
    </w:rPr>
  </w:style>
  <w:style w:type="character" w:customStyle="1" w:styleId="FontStyle36">
    <w:name w:val="Font Style36"/>
    <w:uiPriority w:val="99"/>
    <w:rsid w:val="00A63CD5"/>
    <w:rPr>
      <w:rFonts w:ascii="Times New Roman" w:hAnsi="Times New Roman" w:cs="Times New Roman"/>
      <w:sz w:val="28"/>
      <w:szCs w:val="28"/>
    </w:rPr>
  </w:style>
  <w:style w:type="paragraph" w:customStyle="1" w:styleId="14">
    <w:name w:val="Абзац списка1"/>
    <w:aliases w:val="литература"/>
    <w:basedOn w:val="a"/>
    <w:link w:val="afe"/>
    <w:uiPriority w:val="99"/>
    <w:qFormat/>
    <w:rsid w:val="00A63CD5"/>
    <w:pPr>
      <w:widowControl/>
      <w:spacing w:after="200" w:line="276" w:lineRule="auto"/>
      <w:ind w:left="720"/>
      <w:contextualSpacing/>
    </w:pPr>
    <w:rPr>
      <w:rFonts w:ascii="Calibri" w:eastAsia="Calibri" w:hAnsi="Calibri" w:cs="Times New Roman"/>
      <w:color w:val="auto"/>
      <w:sz w:val="22"/>
      <w:szCs w:val="22"/>
      <w:lang w:eastAsia="en-US" w:bidi="ar-SA"/>
    </w:rPr>
  </w:style>
  <w:style w:type="character" w:customStyle="1" w:styleId="afe">
    <w:name w:val="Абзац списка Знак"/>
    <w:aliases w:val="литература Знак,Абзац списка1 Знак"/>
    <w:link w:val="14"/>
    <w:uiPriority w:val="99"/>
    <w:rsid w:val="00A63CD5"/>
    <w:rPr>
      <w:rFonts w:ascii="Calibri" w:eastAsia="Calibri" w:hAnsi="Calibri" w:cs="Times New Roman"/>
    </w:rPr>
  </w:style>
  <w:style w:type="paragraph" w:customStyle="1" w:styleId="2NEw">
    <w:name w:val="Заголовок 2NEw"/>
    <w:basedOn w:val="2"/>
    <w:link w:val="2NEw0"/>
    <w:autoRedefine/>
    <w:uiPriority w:val="99"/>
    <w:qFormat/>
    <w:rsid w:val="00A63CD5"/>
    <w:pPr>
      <w:keepNext/>
      <w:suppressAutoHyphens/>
      <w:spacing w:before="0" w:beforeAutospacing="0" w:after="0" w:afterAutospacing="0"/>
      <w:jc w:val="center"/>
    </w:pPr>
    <w:rPr>
      <w:rFonts w:eastAsia="SimSun"/>
      <w:bCs w:val="0"/>
      <w:iCs/>
      <w:color w:val="auto"/>
      <w:kern w:val="28"/>
      <w:sz w:val="28"/>
      <w:szCs w:val="28"/>
      <w:lang w:eastAsia="hi-IN" w:bidi="hi-IN"/>
    </w:rPr>
  </w:style>
  <w:style w:type="character" w:customStyle="1" w:styleId="2NEw0">
    <w:name w:val="Заголовок 2NEw Знак"/>
    <w:link w:val="2NEw"/>
    <w:uiPriority w:val="99"/>
    <w:rsid w:val="00A63CD5"/>
    <w:rPr>
      <w:rFonts w:ascii="Times New Roman" w:eastAsia="SimSun" w:hAnsi="Times New Roman" w:cs="Times New Roman"/>
      <w:b/>
      <w:iCs/>
      <w:kern w:val="28"/>
      <w:sz w:val="28"/>
      <w:szCs w:val="28"/>
      <w:lang w:eastAsia="hi-IN" w:bidi="hi-IN"/>
    </w:rPr>
  </w:style>
  <w:style w:type="paragraph" w:customStyle="1" w:styleId="c32">
    <w:name w:val="c32"/>
    <w:basedOn w:val="a"/>
    <w:rsid w:val="00A63CD5"/>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on.tatarstan.ru/file/%d0%9d%d0%be%d0%b2%d0%b0%d1%8f%20%d0%bf%d0%b0%d0%bf%d0%ba%d0%b0(17).rar"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mon.tatarstan.ru/rus/obuchenie_tat.htm" TargetMode="External"/><Relationship Id="rId17" Type="http://schemas.openxmlformats.org/officeDocument/2006/relationships/hyperlink" Target="http://mon.tatarstan.ru/rus/ekiyat_ilende.htm" TargetMode="External"/><Relationship Id="rId2" Type="http://schemas.openxmlformats.org/officeDocument/2006/relationships/styles" Target="styles.xml"/><Relationship Id="rId16" Type="http://schemas.openxmlformats.org/officeDocument/2006/relationships/hyperlink" Target="http://mon.tatarstan.ru/rus/obuchenie_star.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n.tatarstan.ru/rus/hrestomatiya.htm" TargetMode="External"/><Relationship Id="rId5" Type="http://schemas.openxmlformats.org/officeDocument/2006/relationships/footnotes" Target="footnotes.xml"/><Relationship Id="rId15" Type="http://schemas.openxmlformats.org/officeDocument/2006/relationships/hyperlink" Target="http://mon.tatarstan.ru/rus/hrestomatiya.htm" TargetMode="Externa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mon.tatarstan.ru/file/%d0%9d%d0%be%d0%b2%d0%b0%d1%8f%20%d0%bf%d0%b0%d0%bf%d0%ba%d0%b0(17).r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14975</Words>
  <Characters>85362</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 69</dc:creator>
  <cp:lastModifiedBy>ДС 69</cp:lastModifiedBy>
  <cp:revision>4</cp:revision>
  <dcterms:created xsi:type="dcterms:W3CDTF">2022-11-08T11:40:00Z</dcterms:created>
  <dcterms:modified xsi:type="dcterms:W3CDTF">2022-11-08T11:41:00Z</dcterms:modified>
</cp:coreProperties>
</file>